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1B7" w14:textId="77777777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14:paraId="36FB6D4C" w14:textId="77777777" w:rsidTr="0022454F">
        <w:tc>
          <w:tcPr>
            <w:tcW w:w="7017" w:type="dxa"/>
          </w:tcPr>
          <w:p w14:paraId="3730D89A" w14:textId="77777777" w:rsidR="00161D11" w:rsidRPr="00161D11" w:rsidRDefault="00161D11" w:rsidP="00161D11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14:paraId="67F24B1C" w14:textId="77777777" w:rsidR="00161D11" w:rsidRPr="00161D11" w:rsidRDefault="00161D11" w:rsidP="00161D11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55384FBB" w14:textId="4A667E16" w:rsidR="00161D11" w:rsidRPr="00161D11" w:rsidRDefault="00161D11" w:rsidP="00161D11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>МБ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 xml:space="preserve">д/с № 48 </w:t>
            </w:r>
          </w:p>
          <w:p w14:paraId="13E7D731" w14:textId="381D8182" w:rsidR="006030B3" w:rsidRPr="006030B3" w:rsidRDefault="00161D11" w:rsidP="00161D11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FC58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7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1D1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C5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372261" w14:textId="77777777" w:rsidR="006030B3" w:rsidRPr="006030B3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CA31" w14:textId="77777777" w:rsidR="006030B3" w:rsidRPr="006030B3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40F834F" w14:textId="77777777" w:rsidR="006030B3" w:rsidRPr="006030B3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622D2871" w14:textId="0B989FCB" w:rsid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7936E4EB" w14:textId="4E03F488" w:rsidR="00161D11" w:rsidRDefault="00161D11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МБДОУ </w:t>
            </w:r>
            <w:r w:rsidR="00A06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68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48</w:t>
            </w:r>
          </w:p>
          <w:p w14:paraId="639EF13B" w14:textId="35E448B1" w:rsidR="00161D11" w:rsidRPr="006030B3" w:rsidRDefault="00161D11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И.Г.Саломахина</w:t>
            </w:r>
            <w:proofErr w:type="spellEnd"/>
          </w:p>
          <w:p w14:paraId="79756079" w14:textId="541A544F" w:rsidR="006030B3" w:rsidRP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D11">
              <w:rPr>
                <w:rFonts w:ascii="Times New Roman" w:hAnsi="Times New Roman" w:cs="Times New Roman"/>
                <w:sz w:val="24"/>
                <w:szCs w:val="24"/>
              </w:rPr>
              <w:t>риказ №</w:t>
            </w:r>
            <w:r w:rsidR="00FC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5ACEB98" w14:textId="1B115D6C" w:rsidR="006030B3" w:rsidRDefault="00161D11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B6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0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F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02F19A" w14:textId="11C57423" w:rsidR="00161D11" w:rsidRPr="006030B3" w:rsidRDefault="00161D11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6428FE" w14:textId="5E8579A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9E725" w14:textId="4845559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1C2A6" w14:textId="23C51BA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14:paraId="609C0AB9" w14:textId="56B1CAB8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14:paraId="7DBAC769" w14:textId="01810DCB" w:rsidR="002E3C8A" w:rsidRDefault="002E3C8A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E534BC" w14:textId="77777777" w:rsidR="002E3C8A" w:rsidRP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3C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ОБРАЗОВАТЕЛЬНАЯ ПРОГРАММА ДОШКОЛЬНОГО ОБРАЗОВАНИЯ</w:t>
      </w:r>
    </w:p>
    <w:p w14:paraId="6A7E6A71" w14:textId="77777777" w:rsid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3C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МУНИЦИПАЛЬНОГО БЮДЖЕТНОГО ДОШКОЛЬНОГО ОБРАЗОВАТЕЛЬНОГО УЧРЕЖДЕНИЯ ДЕТСКИЙ САД № 48 </w:t>
      </w:r>
    </w:p>
    <w:p w14:paraId="54A7AA85" w14:textId="3F458EA7" w:rsid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3C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С. ПУШКИНСКОГО МУНИЦИПАЛЬНОГО ОБРАЗОВАНИЯ</w:t>
      </w:r>
    </w:p>
    <w:p w14:paraId="2024C62C" w14:textId="50EDFA49" w:rsidR="002E3C8A" w:rsidRP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E3C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ГУЛЬКЕВИЧСКИЙ РАЙОН</w:t>
      </w:r>
    </w:p>
    <w:p w14:paraId="6EC2ADD5" w14:textId="77777777" w:rsidR="002E3C8A" w:rsidRP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D93C4F5" w14:textId="77777777" w:rsidR="002E3C8A" w:rsidRPr="002E3C8A" w:rsidRDefault="002E3C8A" w:rsidP="002E3C8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DF8A5AD" w14:textId="77777777" w:rsidR="002E3C8A" w:rsidRPr="002E3C8A" w:rsidRDefault="002E3C8A" w:rsidP="002E3C8A">
      <w:pPr>
        <w:widowControl w:val="0"/>
        <w:suppressAutoHyphens/>
        <w:spacing w:after="0" w:line="240" w:lineRule="auto"/>
        <w:rPr>
          <w:rFonts w:ascii="Times New Roman" w:hAnsi="Times New Roman" w:cs="Tahoma"/>
          <w:b/>
          <w:sz w:val="28"/>
          <w:szCs w:val="28"/>
          <w:lang w:eastAsia="en-US"/>
        </w:rPr>
      </w:pPr>
    </w:p>
    <w:p w14:paraId="26F8C95F" w14:textId="77777777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b/>
          <w:sz w:val="28"/>
          <w:szCs w:val="28"/>
          <w:lang w:eastAsia="en-US"/>
        </w:rPr>
      </w:pPr>
    </w:p>
    <w:p w14:paraId="31520E17" w14:textId="77777777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b/>
          <w:sz w:val="28"/>
          <w:szCs w:val="28"/>
          <w:lang w:eastAsia="en-US"/>
        </w:rPr>
      </w:pPr>
    </w:p>
    <w:p w14:paraId="33F35442" w14:textId="77777777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  <w:lang w:eastAsia="en-US"/>
        </w:rPr>
      </w:pPr>
      <w:r w:rsidRPr="002E3C8A">
        <w:rPr>
          <w:rFonts w:ascii="Times New Roman" w:hAnsi="Times New Roman" w:cs="Tahoma"/>
          <w:b/>
          <w:sz w:val="28"/>
          <w:szCs w:val="28"/>
          <w:lang w:eastAsia="en-US"/>
        </w:rPr>
        <w:t>Адрес:</w:t>
      </w:r>
      <w:r w:rsidRPr="002E3C8A">
        <w:rPr>
          <w:rFonts w:ascii="Times New Roman" w:hAnsi="Times New Roman" w:cs="Tahoma"/>
          <w:sz w:val="28"/>
          <w:szCs w:val="28"/>
          <w:lang w:eastAsia="en-US"/>
        </w:rPr>
        <w:t xml:space="preserve"> РФ, 352174,</w:t>
      </w:r>
    </w:p>
    <w:p w14:paraId="18F441E5" w14:textId="77777777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  <w:lang w:eastAsia="en-US"/>
        </w:rPr>
      </w:pPr>
      <w:r w:rsidRPr="002E3C8A">
        <w:rPr>
          <w:rFonts w:ascii="Times New Roman" w:hAnsi="Times New Roman" w:cs="Tahoma"/>
          <w:sz w:val="28"/>
          <w:szCs w:val="28"/>
          <w:lang w:eastAsia="en-US"/>
        </w:rPr>
        <w:t xml:space="preserve"> Краснодарский край, Гулькевичский район,</w:t>
      </w:r>
    </w:p>
    <w:p w14:paraId="6D90A077" w14:textId="527AED49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  <w:lang w:eastAsia="en-US"/>
        </w:rPr>
      </w:pPr>
      <w:r w:rsidRPr="002E3C8A">
        <w:rPr>
          <w:rFonts w:ascii="Times New Roman" w:hAnsi="Times New Roman" w:cs="Tahoma"/>
          <w:sz w:val="28"/>
          <w:szCs w:val="28"/>
          <w:lang w:eastAsia="en-US"/>
        </w:rPr>
        <w:t xml:space="preserve"> с. Пушкинское, ул. Советская</w:t>
      </w:r>
      <w:r>
        <w:rPr>
          <w:rFonts w:ascii="Times New Roman" w:hAnsi="Times New Roman" w:cs="Tahoma"/>
          <w:sz w:val="28"/>
          <w:szCs w:val="28"/>
          <w:lang w:eastAsia="en-US"/>
        </w:rPr>
        <w:t xml:space="preserve"> 175 а</w:t>
      </w:r>
    </w:p>
    <w:p w14:paraId="6068F0DC" w14:textId="77777777" w:rsidR="002E3C8A" w:rsidRPr="002E3C8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  <w:lang w:eastAsia="en-US"/>
        </w:rPr>
      </w:pPr>
      <w:r w:rsidRPr="002E3C8A">
        <w:rPr>
          <w:rFonts w:ascii="Times New Roman" w:hAnsi="Times New Roman" w:cs="Tahoma"/>
          <w:b/>
          <w:sz w:val="28"/>
          <w:szCs w:val="28"/>
          <w:lang w:eastAsia="en-US"/>
        </w:rPr>
        <w:t>Телефон:</w:t>
      </w:r>
      <w:r w:rsidRPr="002E3C8A">
        <w:rPr>
          <w:rFonts w:ascii="Times New Roman" w:hAnsi="Times New Roman" w:cs="Tahoma"/>
          <w:sz w:val="28"/>
          <w:szCs w:val="28"/>
          <w:lang w:eastAsia="en-US"/>
        </w:rPr>
        <w:t xml:space="preserve"> 8 (861 60) 98 230.</w:t>
      </w:r>
    </w:p>
    <w:p w14:paraId="34ED1D09" w14:textId="77777777" w:rsidR="002E3C8A" w:rsidRPr="00FC58D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b/>
          <w:sz w:val="24"/>
          <w:szCs w:val="24"/>
          <w:lang w:val="en-US" w:eastAsia="en-US"/>
        </w:rPr>
      </w:pPr>
      <w:r w:rsidRPr="002E3C8A">
        <w:rPr>
          <w:rFonts w:ascii="Times New Roman" w:hAnsi="Times New Roman" w:cs="Tahoma"/>
          <w:b/>
          <w:sz w:val="28"/>
          <w:szCs w:val="28"/>
          <w:lang w:val="en-US" w:eastAsia="en-US"/>
        </w:rPr>
        <w:t>E</w:t>
      </w:r>
      <w:r w:rsidRPr="00FC58DA">
        <w:rPr>
          <w:rFonts w:ascii="Times New Roman" w:hAnsi="Times New Roman" w:cs="Tahoma"/>
          <w:b/>
          <w:sz w:val="28"/>
          <w:szCs w:val="28"/>
          <w:lang w:val="en-US" w:eastAsia="en-US"/>
        </w:rPr>
        <w:t xml:space="preserve"> - </w:t>
      </w:r>
      <w:r w:rsidRPr="002E3C8A">
        <w:rPr>
          <w:rFonts w:ascii="Times New Roman" w:hAnsi="Times New Roman" w:cs="Tahoma"/>
          <w:b/>
          <w:sz w:val="28"/>
          <w:szCs w:val="28"/>
          <w:lang w:val="en-US" w:eastAsia="en-US"/>
        </w:rPr>
        <w:t>mail</w:t>
      </w:r>
      <w:r w:rsidRPr="00FC58DA">
        <w:rPr>
          <w:rFonts w:ascii="Times New Roman" w:hAnsi="Times New Roman" w:cs="Tahoma"/>
          <w:sz w:val="28"/>
          <w:szCs w:val="28"/>
          <w:lang w:val="en-US" w:eastAsia="en-US"/>
        </w:rPr>
        <w:t xml:space="preserve">: </w:t>
      </w:r>
      <w:hyperlink r:id="rId9" w:history="1">
        <w:r w:rsidRPr="002E3C8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qul</w:t>
        </w:r>
        <w:r w:rsidRPr="00FC58D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-</w:t>
        </w:r>
        <w:r w:rsidRPr="002E3C8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mdou</w:t>
        </w:r>
        <w:r w:rsidRPr="00FC58D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48@</w:t>
        </w:r>
        <w:r w:rsidRPr="002E3C8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yandex</w:t>
        </w:r>
        <w:r w:rsidRPr="00FC58D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.</w:t>
        </w:r>
        <w:r w:rsidRPr="002E3C8A">
          <w:rPr>
            <w:rFonts w:ascii="Times New Roman" w:hAnsi="Times New Roman" w:cs="Tahoma"/>
            <w:color w:val="0563C1"/>
            <w:sz w:val="28"/>
            <w:szCs w:val="28"/>
            <w:u w:val="single"/>
            <w:lang w:val="en-US" w:eastAsia="en-US"/>
          </w:rPr>
          <w:t>ru</w:t>
        </w:r>
      </w:hyperlink>
    </w:p>
    <w:p w14:paraId="077FB871" w14:textId="77777777" w:rsidR="002E3C8A" w:rsidRPr="00FC58DA" w:rsidRDefault="002E3C8A" w:rsidP="002E3C8A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  <w:lang w:val="en-US" w:eastAsia="en-US"/>
        </w:rPr>
      </w:pPr>
      <w:r w:rsidRPr="002E3C8A">
        <w:rPr>
          <w:rFonts w:ascii="Times New Roman" w:hAnsi="Times New Roman" w:cs="Tahoma"/>
          <w:b/>
          <w:sz w:val="28"/>
          <w:szCs w:val="28"/>
          <w:lang w:eastAsia="en-US"/>
        </w:rPr>
        <w:t>Сайт</w:t>
      </w:r>
      <w:r w:rsidRPr="00FC58DA">
        <w:rPr>
          <w:rFonts w:ascii="Times New Roman" w:hAnsi="Times New Roman" w:cs="Tahoma"/>
          <w:b/>
          <w:sz w:val="28"/>
          <w:szCs w:val="28"/>
          <w:lang w:val="en-US" w:eastAsia="en-US"/>
        </w:rPr>
        <w:t>:</w:t>
      </w:r>
      <w:hyperlink r:id="rId10" w:history="1">
        <w:r w:rsidRPr="002E3C8A">
          <w:rPr>
            <w:rFonts w:eastAsia="SimSun" w:cs="Tahoma"/>
            <w:color w:val="0563C1"/>
            <w:u w:val="single"/>
            <w:lang w:val="en-US" w:eastAsia="zh-CN"/>
          </w:rPr>
          <w:t>http</w:t>
        </w:r>
        <w:r w:rsidRPr="00FC58DA">
          <w:rPr>
            <w:rFonts w:eastAsia="SimSun" w:cs="Tahoma"/>
            <w:color w:val="0563C1"/>
            <w:u w:val="single"/>
            <w:lang w:val="en-US" w:eastAsia="zh-CN"/>
          </w:rPr>
          <w:t>:/</w:t>
        </w:r>
        <w:r w:rsidRPr="002E3C8A">
          <w:rPr>
            <w:rFonts w:eastAsia="SimSun" w:cs="Tahoma"/>
            <w:color w:val="0563C1"/>
            <w:u w:val="single"/>
            <w:lang w:val="en-US" w:eastAsia="zh-CN"/>
          </w:rPr>
          <w:t>gul</w:t>
        </w:r>
        <w:r w:rsidRPr="00FC58DA">
          <w:rPr>
            <w:rFonts w:eastAsia="SimSun" w:cs="Tahoma"/>
            <w:color w:val="0563C1"/>
            <w:u w:val="single"/>
            <w:lang w:val="en-US" w:eastAsia="zh-CN"/>
          </w:rPr>
          <w:t>48.</w:t>
        </w:r>
        <w:r w:rsidRPr="002E3C8A">
          <w:rPr>
            <w:rFonts w:eastAsia="SimSun" w:cs="Tahoma"/>
            <w:color w:val="0563C1"/>
            <w:u w:val="single"/>
            <w:lang w:val="en-US" w:eastAsia="zh-CN"/>
          </w:rPr>
          <w:t>tvoysadik</w:t>
        </w:r>
        <w:r w:rsidRPr="00FC58DA">
          <w:rPr>
            <w:rFonts w:eastAsia="SimSun" w:cs="Tahoma"/>
            <w:color w:val="0563C1"/>
            <w:u w:val="single"/>
            <w:lang w:val="en-US" w:eastAsia="zh-CN"/>
          </w:rPr>
          <w:t>.</w:t>
        </w:r>
        <w:r w:rsidRPr="002E3C8A">
          <w:rPr>
            <w:rFonts w:eastAsia="SimSun" w:cs="Tahoma"/>
            <w:color w:val="0563C1"/>
            <w:u w:val="single"/>
            <w:lang w:val="en-US" w:eastAsia="zh-CN"/>
          </w:rPr>
          <w:t>ru</w:t>
        </w:r>
        <w:r w:rsidRPr="00FC58DA">
          <w:rPr>
            <w:rFonts w:eastAsia="SimSun" w:cs="Tahoma"/>
            <w:color w:val="0563C1"/>
            <w:u w:val="single"/>
            <w:lang w:val="en-US" w:eastAsia="zh-CN"/>
          </w:rPr>
          <w:t>/</w:t>
        </w:r>
      </w:hyperlink>
    </w:p>
    <w:p w14:paraId="49D3762E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5069A637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001A6E37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1102EC7B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3836DC83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2BB66DC8" w14:textId="77777777" w:rsidR="002E3C8A" w:rsidRPr="00FC58D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val="en-US" w:eastAsia="zh-CN"/>
        </w:rPr>
      </w:pPr>
    </w:p>
    <w:p w14:paraId="109E55B2" w14:textId="0B478BCE" w:rsidR="002E3C8A" w:rsidRPr="002E3C8A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eastAsia="zh-CN"/>
        </w:rPr>
      </w:pPr>
      <w:r w:rsidRPr="002E3C8A">
        <w:rPr>
          <w:rFonts w:ascii="Times New Roman" w:eastAsia="SimSun" w:hAnsi="Times New Roman" w:cs="Tahoma"/>
          <w:sz w:val="28"/>
          <w:szCs w:val="28"/>
          <w:lang w:eastAsia="zh-CN"/>
        </w:rPr>
        <w:t>202</w:t>
      </w:r>
      <w:r w:rsidR="00B72154">
        <w:rPr>
          <w:rFonts w:ascii="Times New Roman" w:eastAsia="SimSun" w:hAnsi="Times New Roman" w:cs="Tahoma"/>
          <w:sz w:val="28"/>
          <w:szCs w:val="28"/>
          <w:lang w:eastAsia="zh-CN"/>
        </w:rPr>
        <w:t>4</w:t>
      </w:r>
      <w:r w:rsidRPr="002E3C8A">
        <w:rPr>
          <w:rFonts w:ascii="Times New Roman" w:eastAsia="SimSun" w:hAnsi="Times New Roman" w:cs="Tahoma"/>
          <w:sz w:val="28"/>
          <w:szCs w:val="28"/>
          <w:lang w:eastAsia="zh-CN"/>
        </w:rPr>
        <w:t>г.</w:t>
      </w:r>
    </w:p>
    <w:p w14:paraId="5D99ED85" w14:textId="2B42D533" w:rsidR="006030B3" w:rsidRDefault="002E3C8A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eastAsia="zh-CN"/>
        </w:rPr>
      </w:pPr>
      <w:proofErr w:type="spellStart"/>
      <w:r w:rsidRPr="002E3C8A">
        <w:rPr>
          <w:rFonts w:ascii="Times New Roman" w:eastAsia="SimSun" w:hAnsi="Times New Roman" w:cs="Tahoma"/>
          <w:sz w:val="28"/>
          <w:szCs w:val="28"/>
          <w:lang w:eastAsia="zh-CN"/>
        </w:rPr>
        <w:t>с.Пушкинское</w:t>
      </w:r>
      <w:proofErr w:type="spellEnd"/>
    </w:p>
    <w:p w14:paraId="3DF9C79D" w14:textId="326BB3D1" w:rsidR="00095F99" w:rsidRDefault="00095F99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eastAsia="zh-CN"/>
        </w:rPr>
      </w:pPr>
    </w:p>
    <w:p w14:paraId="68DE3456" w14:textId="2F8AB829" w:rsidR="00095F99" w:rsidRDefault="00095F99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eastAsia="zh-CN"/>
        </w:rPr>
      </w:pPr>
    </w:p>
    <w:p w14:paraId="77C7CC77" w14:textId="77777777" w:rsidR="00095F99" w:rsidRPr="002E3C8A" w:rsidRDefault="00095F99" w:rsidP="002E3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sz w:val="28"/>
          <w:szCs w:val="28"/>
          <w:lang w:eastAsia="zh-CN"/>
        </w:rPr>
      </w:pPr>
    </w:p>
    <w:p w14:paraId="79F5C74A" w14:textId="64EB627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FB6149" w:rsidRPr="001A76E6" w14:paraId="57A8117D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FB6149" w:rsidRPr="001A76E6" w14:paraId="27CCCBB3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</w:tr>
      <w:tr w:rsidR="00FB6149" w:rsidRPr="001A76E6" w14:paraId="6A4595C1" w14:textId="77777777" w:rsidTr="00FB6149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B6149" w:rsidRPr="001A76E6" w14:paraId="3308B10F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</w:tr>
      <w:tr w:rsidR="00FB6149" w:rsidRPr="001A76E6" w14:paraId="2C3D4A33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</w:tr>
      <w:tr w:rsidR="00FB6149" w:rsidRPr="001A76E6" w14:paraId="37779A57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</w:tr>
      <w:tr w:rsidR="00FB6149" w:rsidRPr="001A76E6" w14:paraId="022AF57E" w14:textId="77777777" w:rsidTr="00FB6149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</w:tr>
      <w:tr w:rsidR="00FB6149" w:rsidRPr="001A76E6" w14:paraId="5652D491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</w:tr>
      <w:tr w:rsidR="00FB6149" w:rsidRPr="001A76E6" w14:paraId="5B623765" w14:textId="77777777" w:rsidTr="00FB6149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FB6149" w:rsidRPr="001A76E6" w14:paraId="48F079C6" w14:textId="77777777" w:rsidTr="00FB6149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</w:tr>
      <w:tr w:rsidR="00FB6149" w:rsidRPr="001A76E6" w14:paraId="08E8D256" w14:textId="77777777" w:rsidTr="00FB6149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</w:tr>
      <w:tr w:rsidR="00FB6149" w:rsidRPr="001A76E6" w14:paraId="0C8E0956" w14:textId="77777777" w:rsidTr="00FB6149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</w:tr>
      <w:tr w:rsidR="00FB6149" w:rsidRPr="001A76E6" w14:paraId="03382AA9" w14:textId="77777777" w:rsidTr="00FB614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</w:tr>
      <w:tr w:rsidR="00FB6149" w:rsidRPr="001A76E6" w14:paraId="21435042" w14:textId="77777777" w:rsidTr="00FB614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3A09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3E4A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</w:tr>
      <w:tr w:rsidR="00FB6149" w:rsidRPr="001A76E6" w14:paraId="4F807524" w14:textId="77777777" w:rsidTr="00FB614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AEF2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1E1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</w:tr>
      <w:tr w:rsidR="00FB6149" w:rsidRPr="001A76E6" w14:paraId="327C423C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14E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4E0A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</w:tr>
      <w:tr w:rsidR="00FB6149" w:rsidRPr="001A76E6" w14:paraId="621026D7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B829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7DB" w14:textId="77777777" w:rsidR="00FB6149" w:rsidRPr="00791F6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</w:tr>
      <w:tr w:rsidR="00FB6149" w:rsidRPr="001A76E6" w14:paraId="15CA0300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0051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E0B7" w14:textId="77777777" w:rsidR="00FB6149" w:rsidRPr="00791F6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</w:tr>
      <w:tr w:rsidR="00FB6149" w:rsidRPr="001A76E6" w14:paraId="0AB17598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D08D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5D05" w14:textId="77777777" w:rsidR="00FB6149" w:rsidRPr="00791F6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FB6149" w:rsidRPr="001A76E6" w14:paraId="726A38A3" w14:textId="77777777" w:rsidTr="00FB614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F6AC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600" w14:textId="77777777" w:rsidR="00FB6149" w:rsidRPr="00791F69" w:rsidRDefault="00FB6149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</w:tr>
      <w:tr w:rsidR="00FB6149" w:rsidRPr="001A76E6" w14:paraId="47BFE18D" w14:textId="77777777" w:rsidTr="00FB614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CB09" w14:textId="77777777" w:rsidR="00FB6149" w:rsidRPr="001A76E6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1FF" w14:textId="77777777" w:rsidR="00FB6149" w:rsidRPr="00791F6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</w:tr>
      <w:tr w:rsidR="00FB6149" w:rsidRPr="001A76E6" w14:paraId="417AD0A2" w14:textId="77777777" w:rsidTr="00FB614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AB07" w14:textId="77777777" w:rsidR="00FB614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E5FC" w14:textId="77777777" w:rsidR="00FB6149" w:rsidRPr="006F42FC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</w:tr>
      <w:tr w:rsidR="00FB6149" w:rsidRPr="001A76E6" w14:paraId="6210AE19" w14:textId="77777777" w:rsidTr="00FB614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A18F" w14:textId="77777777" w:rsidR="00FB6149" w:rsidRPr="00BF5980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219" w14:textId="77777777" w:rsidR="00FB6149" w:rsidRPr="006F42FC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</w:tr>
      <w:tr w:rsidR="00FB6149" w:rsidRPr="001A76E6" w14:paraId="1DF0D876" w14:textId="77777777" w:rsidTr="00FB6149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D5AA" w14:textId="77777777" w:rsidR="00FB6149" w:rsidRPr="007C10FB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B9C5" w14:textId="77777777" w:rsidR="00FB6149" w:rsidRPr="00791F69" w:rsidRDefault="00FB6149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</w:tr>
    </w:tbl>
    <w:p w14:paraId="784FA57A" w14:textId="228C3029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04BAA" w14:textId="3316368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5F263" w14:textId="11A047C8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E74BC" w14:textId="77777777" w:rsidR="002E3C8A" w:rsidRDefault="002E3C8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93948" w14:textId="77777777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25827" w14:textId="77777777" w:rsidR="001A76E6" w:rsidRPr="001B3A79" w:rsidRDefault="00791F69" w:rsidP="00A0035A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14:paraId="7C7C9F37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4F305" w14:textId="77777777" w:rsidR="001A76E6" w:rsidRPr="002E3C8A" w:rsidRDefault="001A76E6" w:rsidP="00A003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E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71BF256" w14:textId="7CD8C38F"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муниципального бюджетного дошкольного образовательного учреждения детский сад </w:t>
      </w:r>
      <w:r w:rsidR="002E3C8A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№ 48</w:t>
      </w:r>
      <w:r w:rsid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791F69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 w:rsidRPr="002E3C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 w:rsidRPr="002E3C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CC030" w14:textId="77777777"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38E7B" w14:textId="77777777"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32"/>
        <w:gridCol w:w="2130"/>
        <w:gridCol w:w="4713"/>
        <w:gridCol w:w="1707"/>
      </w:tblGrid>
      <w:tr w:rsidR="00627AA8" w:rsidRPr="00627AA8" w14:paraId="4797D56A" w14:textId="77777777" w:rsidTr="00627AA8">
        <w:tc>
          <w:tcPr>
            <w:tcW w:w="1916" w:type="dxa"/>
          </w:tcPr>
          <w:p w14:paraId="374DAEDE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14:paraId="4E1448AD" w14:textId="77777777" w:rsidTr="00A068E2">
        <w:trPr>
          <w:trHeight w:val="5205"/>
        </w:trPr>
        <w:tc>
          <w:tcPr>
            <w:tcW w:w="1916" w:type="dxa"/>
          </w:tcPr>
          <w:p w14:paraId="0555313F" w14:textId="103B8EEB" w:rsidR="00627AA8" w:rsidRPr="002C6A53" w:rsidRDefault="002C6A53" w:rsidP="00627AA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Группа общеразвивающей направленности (1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5-4 лет)</w:t>
            </w:r>
          </w:p>
          <w:p w14:paraId="601B281E" w14:textId="77777777" w:rsidR="002C6A53" w:rsidRPr="002C6A53" w:rsidRDefault="002C6A53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CDEFC8A" w14:textId="77777777" w:rsidR="002C6A53" w:rsidRPr="002C6A53" w:rsidRDefault="002C6A53" w:rsidP="002C6A53">
            <w:pPr>
              <w:spacing w:after="160" w:line="259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Группа общеразвивающей направленности</w:t>
            </w:r>
          </w:p>
          <w:p w14:paraId="26E32691" w14:textId="1DA246BC" w:rsidR="002C6A53" w:rsidRPr="002E3C8A" w:rsidRDefault="002C6A53" w:rsidP="002C6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(4-5 года)</w:t>
            </w:r>
          </w:p>
        </w:tc>
        <w:tc>
          <w:tcPr>
            <w:tcW w:w="2161" w:type="dxa"/>
          </w:tcPr>
          <w:p w14:paraId="734B4118" w14:textId="77777777" w:rsidR="00627AA8" w:rsidRPr="002E3C8A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3C8A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38FB1500" w:rsidR="00627AA8" w:rsidRPr="002E3C8A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3C8A">
              <w:rPr>
                <w:rFonts w:eastAsia="Times New Roman"/>
                <w:sz w:val="24"/>
                <w:szCs w:val="24"/>
              </w:rPr>
              <w:t>Реализуется педагогическими работниками ДОО во</w:t>
            </w:r>
            <w:r w:rsidR="001E7C20">
              <w:rPr>
                <w:rFonts w:eastAsia="Times New Roman"/>
                <w:sz w:val="24"/>
                <w:szCs w:val="24"/>
              </w:rPr>
              <w:t> </w:t>
            </w:r>
            <w:r w:rsidRPr="002E3C8A">
              <w:rPr>
                <w:rFonts w:eastAsia="Times New Roman"/>
                <w:sz w:val="24"/>
                <w:szCs w:val="24"/>
              </w:rPr>
              <w:t xml:space="preserve">всех помещениях и на территории детского сада, со всеми детьми ДОО. </w:t>
            </w:r>
          </w:p>
          <w:p w14:paraId="798FDF47" w14:textId="77777777" w:rsidR="00627AA8" w:rsidRPr="002E3C8A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F1EBF50" w14:textId="299E0946" w:rsidR="002E3C8A" w:rsidRPr="006C34E4" w:rsidRDefault="002E3C8A" w:rsidP="002E3C8A">
            <w:pPr>
              <w:widowControl w:val="0"/>
              <w:jc w:val="both"/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6C34E4">
              <w:rPr>
                <w:i/>
                <w:iCs/>
                <w:sz w:val="24"/>
                <w:szCs w:val="24"/>
                <w:lang w:eastAsia="zh-CN"/>
              </w:rPr>
              <w:t xml:space="preserve">В основе ООП ДОУ лежит примерная основная образовательная программа дошкольного образования «От рождения до школы», под редакцией Н.Е. </w:t>
            </w:r>
            <w:proofErr w:type="spellStart"/>
            <w:r w:rsidRPr="006C34E4">
              <w:rPr>
                <w:i/>
                <w:iCs/>
                <w:sz w:val="24"/>
                <w:szCs w:val="24"/>
                <w:lang w:eastAsia="zh-CN"/>
              </w:rPr>
              <w:t>Веракса</w:t>
            </w:r>
            <w:proofErr w:type="spellEnd"/>
            <w:r w:rsidRPr="006C34E4">
              <w:rPr>
                <w:i/>
                <w:iCs/>
                <w:sz w:val="24"/>
                <w:szCs w:val="24"/>
                <w:lang w:eastAsia="zh-CN"/>
              </w:rPr>
              <w:t>, М.А. Васильевой, Т.С. Комаровой.</w:t>
            </w:r>
          </w:p>
          <w:p w14:paraId="06164817" w14:textId="28FDAF96" w:rsidR="00A068E2" w:rsidRPr="006C34E4" w:rsidRDefault="00A068E2" w:rsidP="00A068E2">
            <w:pPr>
              <w:spacing w:after="160" w:line="259" w:lineRule="auto"/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Парциальная программа «Ладушки» под редакцией И. Каплунова, И. </w:t>
            </w:r>
            <w:proofErr w:type="spellStart"/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  <w:t>Новоскольцевой</w:t>
            </w:r>
            <w:proofErr w:type="spellEnd"/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  <w:t>, по музыкальному воспитанию детей дошкольного возраста..» дополняет содержание образовательной области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  <w:t>художественно-эстетическое развитие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val="de-DE" w:eastAsia="ja-JP" w:bidi="fa-IR"/>
              </w:rPr>
              <w:t>»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</w:t>
            </w:r>
            <w:r w:rsidR="006C34E4" w:rsidRPr="006C34E4"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6C34E4">
              <w:rPr>
                <w:rFonts w:eastAsia="Andale Sans UI"/>
                <w:i/>
                <w:i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</w:p>
          <w:p w14:paraId="1FD85600" w14:textId="77777777" w:rsidR="00A068E2" w:rsidRPr="00A068E2" w:rsidRDefault="00A068E2" w:rsidP="00A068E2">
            <w:pPr>
              <w:spacing w:after="160" w:line="259" w:lineRule="auto"/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  <w:p w14:paraId="18BDCF50" w14:textId="77777777" w:rsidR="00A068E2" w:rsidRDefault="00A068E2" w:rsidP="002E3C8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14:paraId="1F758DBF" w14:textId="01A4FEFD" w:rsidR="00627AA8" w:rsidRPr="001E7C20" w:rsidRDefault="00627AA8" w:rsidP="001E7C2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14:paraId="7BCBA20A" w14:textId="77777777" w:rsidR="00627AA8" w:rsidRPr="00A068E2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A068E2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A068E2" w:rsidRPr="00627AA8" w14:paraId="503D92A2" w14:textId="77777777" w:rsidTr="00627AA8">
        <w:trPr>
          <w:trHeight w:val="2494"/>
        </w:trPr>
        <w:tc>
          <w:tcPr>
            <w:tcW w:w="1916" w:type="dxa"/>
          </w:tcPr>
          <w:p w14:paraId="25A6D4F5" w14:textId="77777777" w:rsidR="002C6A53" w:rsidRPr="002C6A53" w:rsidRDefault="002C6A53" w:rsidP="002C6A53">
            <w:pPr>
              <w:spacing w:after="160" w:line="259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Группа общеразвивающей направленности</w:t>
            </w:r>
          </w:p>
          <w:p w14:paraId="2CF6D3F4" w14:textId="602D8A46" w:rsidR="00A068E2" w:rsidRDefault="002C6A53" w:rsidP="002C6A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6A53">
              <w:rPr>
                <w:rFonts w:eastAsia="Times New Roman"/>
                <w:sz w:val="24"/>
                <w:szCs w:val="24"/>
                <w:lang w:eastAsia="en-US"/>
              </w:rPr>
              <w:t>(5-7 лет)</w:t>
            </w:r>
          </w:p>
        </w:tc>
        <w:tc>
          <w:tcPr>
            <w:tcW w:w="2161" w:type="dxa"/>
          </w:tcPr>
          <w:p w14:paraId="142DFCA7" w14:textId="77777777" w:rsidR="00A068E2" w:rsidRPr="002E3C8A" w:rsidRDefault="00A068E2" w:rsidP="00627AA8">
            <w:pPr>
              <w:ind w:right="3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64DFF94" w14:textId="4ADBED2B" w:rsidR="00A068E2" w:rsidRPr="006C34E4" w:rsidRDefault="00A068E2" w:rsidP="00A068E2">
            <w:pPr>
              <w:widowControl w:val="0"/>
              <w:jc w:val="both"/>
              <w:rPr>
                <w:i/>
                <w:iCs/>
                <w:sz w:val="24"/>
                <w:szCs w:val="24"/>
                <w:lang w:eastAsia="zh-CN"/>
              </w:rPr>
            </w:pPr>
            <w:r w:rsidRPr="006C34E4">
              <w:rPr>
                <w:i/>
                <w:iCs/>
                <w:sz w:val="24"/>
                <w:szCs w:val="24"/>
                <w:lang w:eastAsia="zh-CN"/>
              </w:rPr>
              <w:t>Содержание воспитательно образовательной деятельности с детьми дошкольного возраста включает материал по ознакомлению с национально-культурными и географическими особенностями Краснодарского края. </w:t>
            </w:r>
            <w:r w:rsidRPr="006C34E4">
              <w:rPr>
                <w:rFonts w:cs="Tahoma"/>
                <w:i/>
                <w:iCs/>
                <w:sz w:val="24"/>
                <w:szCs w:val="24"/>
                <w:lang w:eastAsia="zh-CN"/>
              </w:rPr>
              <w:t>Региональная образовательная программа «Все про то, как мы живем»</w:t>
            </w:r>
            <w:r w:rsidRPr="006C34E4">
              <w:rPr>
                <w:i/>
                <w:iCs/>
                <w:sz w:val="24"/>
                <w:szCs w:val="24"/>
                <w:lang w:eastAsia="zh-CN"/>
              </w:rPr>
              <w:t>.</w:t>
            </w:r>
            <w:r w:rsidRPr="006C34E4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r w:rsidRPr="006C34E4">
              <w:rPr>
                <w:i/>
                <w:iCs/>
                <w:sz w:val="24"/>
                <w:szCs w:val="24"/>
                <w:lang w:eastAsia="zh-CN"/>
              </w:rPr>
              <w:t>Авторы:</w:t>
            </w:r>
          </w:p>
          <w:p w14:paraId="0952AB95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 xml:space="preserve">Романычева Наталья Витальевна, заведующий кафедрой развития ребенка младшего возраста ГБОУ ИРО </w:t>
            </w:r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lastRenderedPageBreak/>
              <w:t>Краснодарского края</w:t>
            </w:r>
          </w:p>
          <w:p w14:paraId="438D2C4D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Головач Людмила Викторовна, доцент кафедры развития ребенка младшего возраста ГБОУ ИРО Краснодарского края</w:t>
            </w:r>
          </w:p>
          <w:p w14:paraId="19E95028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Илюхина Юлия Валерьевна, доцент кафедры развития ребенка младшего возраста ГБОУ ИРО Краснодарского края</w:t>
            </w:r>
          </w:p>
          <w:p w14:paraId="26B4BB44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Пришляк</w:t>
            </w:r>
            <w:proofErr w:type="spellEnd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 xml:space="preserve"> Татьяна Владимировна, старший преподаватель кафедры развития ребенка младшего возраста ГБОУ ИРО Краснодарского края</w:t>
            </w:r>
          </w:p>
          <w:p w14:paraId="7E80E409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Тулупова</w:t>
            </w:r>
            <w:proofErr w:type="spellEnd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 xml:space="preserve"> Галина Сергеевна, старший преподаватель кафедры развития ребенка младшего возраста ГБОУ ИРО Краснодарского края</w:t>
            </w:r>
          </w:p>
          <w:p w14:paraId="31B92049" w14:textId="77777777" w:rsidR="00A068E2" w:rsidRPr="006C34E4" w:rsidRDefault="00A068E2" w:rsidP="00A068E2">
            <w:pPr>
              <w:widowControl w:val="0"/>
              <w:jc w:val="both"/>
              <w:rPr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Самоходкина</w:t>
            </w:r>
            <w:proofErr w:type="spellEnd"/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 xml:space="preserve"> Людмила Григорьевна, старший преподаватель кафедры развития ребенка младшего возраста ГБОУ ИРО Краснодарского края</w:t>
            </w:r>
          </w:p>
          <w:p w14:paraId="4342514F" w14:textId="7C860B23" w:rsidR="00A068E2" w:rsidRPr="00A068E2" w:rsidRDefault="00A068E2" w:rsidP="00A068E2">
            <w:pPr>
              <w:widowControl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6C34E4">
              <w:rPr>
                <w:bCs/>
                <w:i/>
                <w:iCs/>
                <w:sz w:val="24"/>
                <w:szCs w:val="24"/>
                <w:lang w:eastAsia="zh-CN"/>
              </w:rPr>
              <w:t>Солодова Марина Григорьевна, старший преподаватель кафедры развития ребенка младшего возраста ГБОУ ИРО Краснодарского края.</w:t>
            </w:r>
          </w:p>
        </w:tc>
        <w:tc>
          <w:tcPr>
            <w:tcW w:w="1756" w:type="dxa"/>
          </w:tcPr>
          <w:p w14:paraId="623617D8" w14:textId="13F564FC" w:rsidR="00A068E2" w:rsidRPr="00A068E2" w:rsidRDefault="00A068E2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A068E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70/30</w:t>
            </w:r>
          </w:p>
        </w:tc>
      </w:tr>
    </w:tbl>
    <w:p w14:paraId="0F70E811" w14:textId="77777777" w:rsidR="001E7C20" w:rsidRDefault="001E7C20" w:rsidP="002C6A5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FCAA2" w14:textId="77777777" w:rsidR="00A44CF8" w:rsidRPr="00646034" w:rsidRDefault="00A44CF8" w:rsidP="002C6A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D6B63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14:paraId="09AD9A32" w14:textId="77777777"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0132D9" w14:textId="77777777" w:rsidR="00BB4F74" w:rsidRPr="00B00088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1D08A200" w14:textId="77777777"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3B9471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14:paraId="0F2851B7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FCF5B3F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0EC4AF8" w14:textId="77777777"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04BFB9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14:paraId="653BD573" w14:textId="77777777" w:rsidR="00627AA8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378944A" w14:textId="77777777"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03DDA9DC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A21A1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14:paraId="48AC27EA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ДОО с семьей;</w:t>
      </w:r>
    </w:p>
    <w:p w14:paraId="0F8425BC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DE09BD3" w14:textId="5879A144" w:rsidR="001A76E6" w:rsidRPr="002C6A53" w:rsidRDefault="001A76E6" w:rsidP="00A0035A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этнокультурной ситуации развития детей.</w:t>
      </w:r>
    </w:p>
    <w:p w14:paraId="6CC6CE15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DCF311" w14:textId="3D65F3E6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14:paraId="0B4A843E" w14:textId="77777777" w:rsidR="00C31D36" w:rsidRPr="001A76E6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4659B55" w14:textId="77777777" w:rsidR="004B111E" w:rsidRPr="002C6A53" w:rsidRDefault="004B111E" w:rsidP="00A0035A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 подход – это</w:t>
      </w:r>
      <w:r w:rsidR="007E01F9"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14:paraId="3904E2A6" w14:textId="77777777" w:rsidR="001A76E6" w:rsidRPr="002C6A53" w:rsidRDefault="001A76E6" w:rsidP="00A0035A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гуманистический подход – </w:t>
      </w:r>
      <w:r w:rsidR="002C5C88"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="002C5C88"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основы психического развития</w:t>
      </w: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77BAD2" w14:textId="77777777" w:rsidR="001A76E6" w:rsidRPr="002C6A53" w:rsidRDefault="001A76E6" w:rsidP="00A0035A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диалогический (</w:t>
      </w:r>
      <w:proofErr w:type="spellStart"/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полисубъектный</w:t>
      </w:r>
      <w:proofErr w:type="spellEnd"/>
      <w:r w:rsidRPr="002C6A53">
        <w:rPr>
          <w:rFonts w:ascii="Times New Roman" w:eastAsia="Times New Roman" w:hAnsi="Times New Roman" w:cs="Times New Roman"/>
          <w:color w:val="000000"/>
          <w:sz w:val="28"/>
          <w:szCs w:val="28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02470930" w14:textId="3B737494" w:rsidR="007F4FDB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CA68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3453030B" w14:textId="77777777" w:rsidR="002C6A53" w:rsidRPr="002C6A53" w:rsidRDefault="002C6A53" w:rsidP="002C6A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Парциальная программа по музыкальному воспитанию детей дошкольного возраста «Ладушки» И. Каплунова, И. </w:t>
      </w:r>
      <w:proofErr w:type="spellStart"/>
      <w:r w:rsidRPr="002C6A5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Новоскольцева</w:t>
      </w:r>
      <w:proofErr w:type="spellEnd"/>
      <w:r w:rsidRPr="002C6A5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</w:t>
      </w:r>
    </w:p>
    <w:p w14:paraId="6FA89077" w14:textId="527692E9" w:rsidR="002C6A53" w:rsidRPr="002C6A53" w:rsidRDefault="002C6A53" w:rsidP="002C6A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Цели:</w:t>
      </w:r>
      <w:r>
        <w:rPr>
          <w:rFonts w:ascii="Times New Roman" w:hAnsi="Times New Roman" w:cs="Times New Roman"/>
          <w:iCs/>
        </w:rPr>
        <w:t xml:space="preserve"> </w:t>
      </w: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14:paraId="30BB0C68" w14:textId="77777777" w:rsidR="002C6A53" w:rsidRPr="002C6A53" w:rsidRDefault="002C6A53" w:rsidP="002C6A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  <w:r w:rsidRPr="002C6A53">
        <w:rPr>
          <w:rFonts w:ascii="Times New Roman" w:hAnsi="Times New Roman" w:cs="Times New Roman"/>
          <w:iCs/>
        </w:rPr>
        <w:t xml:space="preserve"> </w:t>
      </w: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- приобщение к музыкальному искусству; </w:t>
      </w:r>
    </w:p>
    <w:p w14:paraId="12D7D045" w14:textId="49743CB8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предпосылок ценностно-смыслового восприятия и понимания музыкального искусства; </w:t>
      </w:r>
    </w:p>
    <w:p w14:paraId="7C5D9C69" w14:textId="395C2406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воспитание эмоциональной отзывчивости при восприятии музыкальных произведений; </w:t>
      </w:r>
    </w:p>
    <w:p w14:paraId="2E4674F0" w14:textId="635C2DCD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развитие музыкальных способностей: поэтического и музыкального слуха, чувства ритма, музыкальной памяти; </w:t>
      </w:r>
    </w:p>
    <w:p w14:paraId="6000DA5A" w14:textId="163F6195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песенного, музыкального вкуса; </w:t>
      </w:r>
    </w:p>
    <w:p w14:paraId="1BC58D42" w14:textId="4AA6C739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14:paraId="04C8D94C" w14:textId="55A21F46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детского музыкально-художественного творчества, реализация самостоятельной творческой деятельности детей; </w:t>
      </w:r>
    </w:p>
    <w:p w14:paraId="2844F48E" w14:textId="765BA9BD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удовлетворение потребности в самовыражении. </w:t>
      </w:r>
    </w:p>
    <w:p w14:paraId="7866AB0C" w14:textId="48EECF80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14:paraId="15BCE5CC" w14:textId="3CE98BA1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приобщить детей к русской народно-традиционной и мировой музыкальной культуре. - подготовить детей к освоению приемов и навыков в различных видах музыкальной деятельности адекватно детским возможностям. </w:t>
      </w:r>
    </w:p>
    <w:p w14:paraId="0AC86F19" w14:textId="65EC9C5A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развивать коммуникативные способности. </w:t>
      </w:r>
    </w:p>
    <w:p w14:paraId="465AB719" w14:textId="7B73B95F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научить детей творчески использовать музыкальные впечатления в повседневной жизни. </w:t>
      </w:r>
    </w:p>
    <w:p w14:paraId="212F0995" w14:textId="61FEFB77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познакомить детей с разнообразием музыкальных форм и жанров в привлекательной и доступной форме. </w:t>
      </w:r>
    </w:p>
    <w:p w14:paraId="248F6841" w14:textId="7D2C169B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обогатить детей музыкальными знаниями и представлениями в музыкальной игре. </w:t>
      </w:r>
    </w:p>
    <w:p w14:paraId="2C9F5843" w14:textId="167BA2DC" w:rsidR="002C6A53" w:rsidRPr="002C6A53" w:rsidRDefault="002C6A53" w:rsidP="00A0035A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Cs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развивать детское творчество во всех видах музыкальной деятельности. </w:t>
      </w:r>
      <w:r w:rsidRPr="002C6A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Принципы и подходы:</w:t>
      </w:r>
      <w:r w:rsidRPr="002C6A53">
        <w:rPr>
          <w:rFonts w:ascii="Times New Roman" w:hAnsi="Times New Roman" w:cs="Times New Roman"/>
          <w:b/>
          <w:bCs/>
          <w:iCs/>
        </w:rPr>
        <w:t xml:space="preserve"> </w:t>
      </w:r>
    </w:p>
    <w:p w14:paraId="7809C33A" w14:textId="651ACA6E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создания непринужденной обстановки, в которой ребенок чувствует себя комфортно, раскрепощено. Нужно не принуждать детей к действиям (играм, пению), а дать возможность освоиться, захотеть принять участие в непосредственно образовательной деятельности. </w:t>
      </w:r>
    </w:p>
    <w:p w14:paraId="29936D73" w14:textId="33534ED4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целостного подхода в решении педагогических задач: а) обогащение детей музыкальными впечатлениями через пение, слушание, игры и пляски, музицирование; б) претворение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попевок; разучивание народных игр, хороводов); </w:t>
      </w:r>
    </w:p>
    <w:p w14:paraId="17DAA57A" w14:textId="5AF32F0A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последовательности предусматривает усложнение поставленных задач по всем разделам музыкального воспитания; </w:t>
      </w:r>
    </w:p>
    <w:p w14:paraId="3A0B04D9" w14:textId="6C5337EC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комплексно – тематического построения образовательного процесса, основанного на календаре праздников, тематика которых </w:t>
      </w: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ориентирована на все направления развития ребенка дошкольного возраста и посвящена различным сторонам человеческого бытия; </w:t>
      </w:r>
    </w:p>
    <w:p w14:paraId="53C5D644" w14:textId="02532B5F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соотношения музыкального материала с природным, народным, светским и частично историческим календарем; </w:t>
      </w:r>
    </w:p>
    <w:p w14:paraId="67B9DBF2" w14:textId="79B33F6F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партнерства, благодаря которому группа детей, музыкальный руководитель и воспитатель становятся единым целым; </w:t>
      </w:r>
    </w:p>
    <w:p w14:paraId="6037CCAC" w14:textId="51C6FA86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творчестве;  </w:t>
      </w:r>
    </w:p>
    <w:p w14:paraId="57B3C2B1" w14:textId="40AF13B0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минимакса (разноуровневое музыкально-ритмическое развитие детей в соответствие со своими природными и возрастными возможностями); </w:t>
      </w:r>
    </w:p>
    <w:p w14:paraId="2640E2D5" w14:textId="2F2195D1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вариативности (предоставление детям возможности выбора степени форм активности в различных видах музыкально – ритмической деятельности); </w:t>
      </w:r>
    </w:p>
    <w:p w14:paraId="224AD9C0" w14:textId="33BF0B57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творчества (обеспечение возможности для каждого ребенка приобретения собственного опыта творческой деятельности); </w:t>
      </w:r>
    </w:p>
    <w:p w14:paraId="2C906275" w14:textId="62F590F7" w:rsidR="002C6A53" w:rsidRPr="002C6A53" w:rsidRDefault="002C6A53" w:rsidP="00A0035A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2C6A53">
        <w:rPr>
          <w:rFonts w:ascii="Times New Roman" w:eastAsia="Times New Roman" w:hAnsi="Times New Roman" w:cs="Times New Roman"/>
          <w:iCs/>
          <w:sz w:val="28"/>
          <w:szCs w:val="28"/>
        </w:rPr>
        <w:t>Интеграция образовательных областей (музыкально – ритмическая деятельность позволяет интегрировать практически все образовательные области в зависимости от педагогических целей и задач).</w:t>
      </w:r>
      <w:r w:rsidRPr="002C6A5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</w:p>
    <w:p w14:paraId="2059E92C" w14:textId="77777777" w:rsidR="002C6A53" w:rsidRPr="002C6A53" w:rsidRDefault="002C6A53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20A57280" w14:textId="1547C566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Часть Программы, формируемая участниками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</w:t>
      </w:r>
      <w:r w:rsidR="007C10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отношений отражает работу в рамках приоритетных направлений деятельности ДОУ по развитию детей по направлению, </w:t>
      </w:r>
      <w:r w:rsidRPr="002C6A5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познавательное развитие, </w:t>
      </w: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а также специфику национально – культурных, демографических, климатических условий, в которых осуществляется образовательный процесс. Она представлена региональным компонентом.</w:t>
      </w:r>
    </w:p>
    <w:p w14:paraId="062651E6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ahoma"/>
          <w:sz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Познавательно – направление. Реализация регионального компонента осуществляется через знакомство с национально – культурными особенностями России и Краснодарского края (произведения искусства, художественное слово, фольклор, музыка, знакомство с историей Кубани, азами казачьей культуры и казачьего быта) по средствам </w:t>
      </w:r>
      <w:r w:rsidRPr="002C6A53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еженедельной познавательно - исследовательской деятельности (</w:t>
      </w:r>
      <w:proofErr w:type="spellStart"/>
      <w:r w:rsidRPr="002C6A53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кубановедение</w:t>
      </w:r>
      <w:proofErr w:type="spellEnd"/>
      <w:r w:rsidRPr="002C6A53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) </w:t>
      </w: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следующих парциальных программ:</w:t>
      </w:r>
    </w:p>
    <w:p w14:paraId="07209D47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ahoma"/>
          <w:sz w:val="28"/>
          <w:lang w:eastAsia="zh-CN"/>
        </w:rPr>
      </w:pPr>
      <w:r w:rsidRPr="00CA68B2">
        <w:rPr>
          <w:rFonts w:ascii="Times New Roman" w:eastAsia="SimSun" w:hAnsi="Times New Roman" w:cs="Tahoma"/>
          <w:sz w:val="28"/>
          <w:lang w:eastAsia="zh-CN"/>
        </w:rPr>
        <w:t>Региональная образовательная программа «Все про то, как мы живем»</w:t>
      </w:r>
    </w:p>
    <w:p w14:paraId="093E7387" w14:textId="77777777" w:rsidR="00CA68B2" w:rsidRPr="00CA68B2" w:rsidRDefault="00CA68B2" w:rsidP="00CA68B2">
      <w:pPr>
        <w:spacing w:after="0" w:line="240" w:lineRule="auto"/>
        <w:ind w:left="-5" w:right="63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sz w:val="28"/>
          <w:szCs w:val="28"/>
        </w:rPr>
        <w:t>Авторы:</w:t>
      </w:r>
    </w:p>
    <w:p w14:paraId="3BE2C781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Романычева Наталья Витальевна,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заведующий кафедрой развития ребенка младшего возраста ГБОУ ИРО Краснодарского края</w:t>
      </w:r>
    </w:p>
    <w:p w14:paraId="060C61F4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Головач Людмила Викторовна,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развития ребенка младшего возраста ГБОУ ИРО Краснодарского края</w:t>
      </w:r>
    </w:p>
    <w:p w14:paraId="24168910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Илюхина Юлия Валерьевна,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развития ребенка младшего возраста ГБОУ ИРО Краснодарского края</w:t>
      </w:r>
    </w:p>
    <w:p w14:paraId="0F94DFDD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Пришляк</w:t>
      </w:r>
      <w:proofErr w:type="spellEnd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Владимировна,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кафедры развития ребенка младшего возраста ГБОУ ИРО Краснодарского края</w:t>
      </w:r>
    </w:p>
    <w:p w14:paraId="5D5CEBD6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Тулупова</w:t>
      </w:r>
      <w:proofErr w:type="spellEnd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Галина Сергеевна,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кафедры развития ребенка младшего возраста ГБОУ ИРО Краснодарского края</w:t>
      </w:r>
    </w:p>
    <w:p w14:paraId="50D066AE" w14:textId="77777777" w:rsidR="00CA68B2" w:rsidRPr="00CA68B2" w:rsidRDefault="00CA68B2" w:rsidP="00CA68B2">
      <w:pPr>
        <w:spacing w:after="0" w:line="240" w:lineRule="auto"/>
        <w:ind w:right="65" w:firstLine="6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Самоходкина</w:t>
      </w:r>
      <w:proofErr w:type="spellEnd"/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 xml:space="preserve"> Людмила Григорьевна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>, старший преподаватель кафедры развития ребенка младшего возраста ГБОУ ИРО Краснодарского края</w:t>
      </w:r>
    </w:p>
    <w:p w14:paraId="65FFF74D" w14:textId="77777777" w:rsidR="00CA68B2" w:rsidRPr="00CA68B2" w:rsidRDefault="00CA68B2" w:rsidP="00CA68B2">
      <w:pPr>
        <w:spacing w:after="0" w:line="240" w:lineRule="auto"/>
        <w:ind w:right="65" w:firstLine="698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b/>
          <w:sz w:val="28"/>
          <w:szCs w:val="28"/>
        </w:rPr>
        <w:t>Солодова Марина Григорьевна,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кафедры развития ребенка младшего возраста ГБОУ ИРО Краснодарского края</w:t>
      </w:r>
    </w:p>
    <w:p w14:paraId="27BF39DD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1B948C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Актуальность этой работы заключается в том, что в период обновления дошкольного образования, значительно возрастает роль становления у дошкольников ценностного отношения к родной стране, краю, поселку, воспитания основ гражданственности как источника формирования чувств патриотизма и толерантности.</w:t>
      </w:r>
    </w:p>
    <w:p w14:paraId="331EA0B8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Любовь к своему дому, к своему детскому саду, поселку, где он родился, чувство восхищения 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 патриотизма, любви к своей Родине.</w:t>
      </w:r>
    </w:p>
    <w:p w14:paraId="39086F03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Планируемые результаты освоения парциальных программ</w:t>
      </w:r>
    </w:p>
    <w:p w14:paraId="13979A76" w14:textId="77777777" w:rsidR="00CA68B2" w:rsidRPr="00CA68B2" w:rsidRDefault="00CA68B2" w:rsidP="00CA68B2">
      <w:pPr>
        <w:suppressAutoHyphens/>
        <w:spacing w:after="0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Целевые ориентиры парциальных программ</w:t>
      </w:r>
    </w:p>
    <w:p w14:paraId="3A0D6893" w14:textId="77777777" w:rsidR="00CA68B2" w:rsidRPr="002C6A53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2C6A53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Познавательно – речевое направление. </w:t>
      </w:r>
    </w:p>
    <w:p w14:paraId="2F71A2B9" w14:textId="77777777" w:rsidR="00CA68B2" w:rsidRPr="002C6A53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2C6A53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Региональный компонент. </w:t>
      </w:r>
    </w:p>
    <w:p w14:paraId="357C6C73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01593812" w14:textId="77777777" w:rsidR="00CA68B2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- ребенок обладает начальными знаниями о себе, о природном и социальном мире, в котором он живет (семья, поселок, край, страна);</w:t>
      </w:r>
    </w:p>
    <w:p w14:paraId="4A2AE67D" w14:textId="34ED3AE6" w:rsidR="00CC1B58" w:rsidRPr="00CA68B2" w:rsidRDefault="00CA68B2" w:rsidP="00CA68B2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sz w:val="28"/>
          <w:szCs w:val="28"/>
          <w:lang w:eastAsia="zh-CN"/>
        </w:rPr>
        <w:t>- ребенок способен к волевым усилиям, может следовать социальным нормам поведения и правила в разных видах деятельности.</w:t>
      </w:r>
    </w:p>
    <w:p w14:paraId="6AD9172F" w14:textId="77777777" w:rsidR="007F4FDB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255B54BF" w14:textId="77777777" w:rsidR="00FE3F78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CEE1CD" w14:textId="77777777" w:rsidR="001A76E6" w:rsidRPr="001A76E6" w:rsidRDefault="001A76E6" w:rsidP="00A0035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CA7CAD" w14:textId="698C0B55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работы с детьми от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 лет и реализуется в группах общеразвивающей направленности.  </w:t>
      </w:r>
    </w:p>
    <w:p w14:paraId="371DB04C" w14:textId="77777777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функционирует в условиях полного дня (10 часов пребывания) </w:t>
      </w:r>
    </w:p>
    <w:p w14:paraId="090116F9" w14:textId="77777777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режиме 5-дневной рабочей недели. Группы укомплектованы по </w:t>
      </w:r>
    </w:p>
    <w:p w14:paraId="09DB0D40" w14:textId="77777777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одновозрастному и смешанному принципам. В группы принимаются воспитанники независимо от пола, расы, национальности, языка, происхождения, отношения к религии. </w:t>
      </w:r>
    </w:p>
    <w:p w14:paraId="33980BF8" w14:textId="77777777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C08AF">
        <w:rPr>
          <w:rFonts w:ascii="Times New Roman" w:eastAsia="Times New Roman" w:hAnsi="Times New Roman" w:cs="Times New Roman"/>
          <w:b/>
          <w:sz w:val="28"/>
          <w:szCs w:val="28"/>
        </w:rPr>
        <w:t>количество групп и предельная наполняемость</w:t>
      </w:r>
    </w:p>
    <w:p w14:paraId="6B0FFA04" w14:textId="41F07B88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групп общеразвивающей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C28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разновозрастная </w:t>
      </w: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</w:p>
    <w:p w14:paraId="5EF74BE2" w14:textId="10319145" w:rsidR="008C08AF" w:rsidRPr="008C08AF" w:rsidRDefault="008C08AF" w:rsidP="008C0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воспитанников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tbl>
      <w:tblPr>
        <w:tblStyle w:val="214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5218"/>
        <w:gridCol w:w="1276"/>
        <w:gridCol w:w="2835"/>
      </w:tblGrid>
      <w:tr w:rsidR="008C08AF" w:rsidRPr="008C08AF" w14:paraId="35C50D12" w14:textId="77777777" w:rsidTr="00C81C15">
        <w:tc>
          <w:tcPr>
            <w:tcW w:w="560" w:type="dxa"/>
          </w:tcPr>
          <w:p w14:paraId="5027149D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18" w:type="dxa"/>
          </w:tcPr>
          <w:p w14:paraId="064E9A03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Возрастные группы</w:t>
            </w:r>
          </w:p>
        </w:tc>
        <w:tc>
          <w:tcPr>
            <w:tcW w:w="1276" w:type="dxa"/>
          </w:tcPr>
          <w:p w14:paraId="107729CD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0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 воспитан</w:t>
            </w:r>
          </w:p>
          <w:p w14:paraId="468B669A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ников</w:t>
            </w:r>
          </w:p>
        </w:tc>
        <w:tc>
          <w:tcPr>
            <w:tcW w:w="2835" w:type="dxa"/>
          </w:tcPr>
          <w:p w14:paraId="6CEC0692" w14:textId="7BB6B4C9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наполняемость</w:t>
            </w:r>
          </w:p>
        </w:tc>
      </w:tr>
      <w:tr w:rsidR="008C08AF" w:rsidRPr="008C08AF" w14:paraId="4FCCB3DB" w14:textId="77777777" w:rsidTr="00C81C15">
        <w:tc>
          <w:tcPr>
            <w:tcW w:w="560" w:type="dxa"/>
          </w:tcPr>
          <w:p w14:paraId="63933318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211C0B78" w14:textId="5FD210A0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«Почемучки»</w:t>
            </w:r>
          </w:p>
        </w:tc>
        <w:tc>
          <w:tcPr>
            <w:tcW w:w="1276" w:type="dxa"/>
          </w:tcPr>
          <w:p w14:paraId="4BF0B5B6" w14:textId="568E91D4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 xml:space="preserve">1.6-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08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</w:tcPr>
          <w:p w14:paraId="6C77ED04" w14:textId="31AB33B7" w:rsidR="008C08AF" w:rsidRPr="008C08AF" w:rsidRDefault="008C08AF" w:rsidP="008C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C08AF" w:rsidRPr="008C08AF" w14:paraId="10D29431" w14:textId="77777777" w:rsidTr="00C81C15">
        <w:tc>
          <w:tcPr>
            <w:tcW w:w="560" w:type="dxa"/>
          </w:tcPr>
          <w:p w14:paraId="7B1CA6B5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14:paraId="153458E8" w14:textId="1514C36A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1276" w:type="dxa"/>
          </w:tcPr>
          <w:p w14:paraId="1443662B" w14:textId="61DF9E54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08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08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</w:tcPr>
          <w:p w14:paraId="78B347B3" w14:textId="5B5A8C5A" w:rsidR="008C08AF" w:rsidRPr="008C08AF" w:rsidRDefault="008C08AF" w:rsidP="008C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8C08AF" w:rsidRPr="008C08AF" w14:paraId="44BF9788" w14:textId="77777777" w:rsidTr="00C81C15">
        <w:tc>
          <w:tcPr>
            <w:tcW w:w="560" w:type="dxa"/>
          </w:tcPr>
          <w:p w14:paraId="798BE082" w14:textId="77777777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14:paraId="0630CAB9" w14:textId="7C4005BD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 w:rsidRPr="008C08AF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</w:t>
            </w:r>
            <w:r>
              <w:rPr>
                <w:rFonts w:ascii="Times New Roman" w:hAnsi="Times New Roman"/>
                <w:sz w:val="24"/>
                <w:szCs w:val="24"/>
              </w:rPr>
              <w:t>и «Знайки»</w:t>
            </w:r>
          </w:p>
        </w:tc>
        <w:tc>
          <w:tcPr>
            <w:tcW w:w="1276" w:type="dxa"/>
          </w:tcPr>
          <w:p w14:paraId="18DDD97A" w14:textId="3A59A743" w:rsidR="008C08AF" w:rsidRPr="008C08AF" w:rsidRDefault="008C08AF" w:rsidP="008C0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08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08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</w:tcPr>
          <w:p w14:paraId="11ECCEA0" w14:textId="77155E29" w:rsidR="008C08AF" w:rsidRPr="008C08AF" w:rsidRDefault="008C08AF" w:rsidP="008C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14:paraId="25C0D638" w14:textId="77777777" w:rsidR="008C08AF" w:rsidRPr="008C08AF" w:rsidRDefault="008C08AF" w:rsidP="008C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C5EE9" w14:textId="77777777" w:rsid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8B7">
        <w:rPr>
          <w:rFonts w:ascii="Times New Roman" w:eastAsia="Times New Roman" w:hAnsi="Times New Roman" w:cs="Times New Roman"/>
          <w:b/>
          <w:sz w:val="28"/>
          <w:szCs w:val="28"/>
        </w:rPr>
        <w:t>Возрастные характеристики воспитанников</w:t>
      </w:r>
    </w:p>
    <w:p w14:paraId="3056ED79" w14:textId="77777777" w:rsidR="00AC28B7" w:rsidRP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58"/>
      </w:tblGrid>
      <w:tr w:rsidR="00AC28B7" w:rsidRPr="00AC28B7" w14:paraId="087A6AF2" w14:textId="77777777" w:rsidTr="00C81C15">
        <w:tc>
          <w:tcPr>
            <w:tcW w:w="1914" w:type="dxa"/>
          </w:tcPr>
          <w:p w14:paraId="7351E336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1-я младшая группа</w:t>
            </w:r>
          </w:p>
        </w:tc>
        <w:tc>
          <w:tcPr>
            <w:tcW w:w="1914" w:type="dxa"/>
          </w:tcPr>
          <w:p w14:paraId="27869544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1914" w:type="dxa"/>
          </w:tcPr>
          <w:p w14:paraId="711914E9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</w:t>
            </w:r>
          </w:p>
          <w:p w14:paraId="6A442C39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14:paraId="54617108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14:paraId="393A1015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14:paraId="0387B6BF" w14:textId="77777777" w:rsidR="00AC28B7" w:rsidRPr="00AC28B7" w:rsidRDefault="00AC28B7" w:rsidP="00AC2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8B7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AC28B7" w:rsidRPr="00AC28B7" w14:paraId="755CE4FE" w14:textId="77777777" w:rsidTr="00C81C15">
        <w:tc>
          <w:tcPr>
            <w:tcW w:w="1914" w:type="dxa"/>
          </w:tcPr>
          <w:p w14:paraId="5B658A2C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66F8B1F2" wp14:editId="6DCF79D0">
                  <wp:simplePos x="0" y="0"/>
                  <wp:positionH relativeFrom="column">
                    <wp:posOffset>163415</wp:posOffset>
                  </wp:positionH>
                  <wp:positionV relativeFrom="paragraph">
                    <wp:posOffset>159302</wp:posOffset>
                  </wp:positionV>
                  <wp:extent cx="752558" cy="755374"/>
                  <wp:effectExtent l="19050" t="0" r="9442" b="0"/>
                  <wp:wrapNone/>
                  <wp:docPr id="6" name="Рисунок 6" descr="C:\Users\ДС19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С19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58" cy="75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72A607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5857E7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30E7FA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4017FF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EE551A0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4B8105CA" wp14:editId="2FC7FF82">
                  <wp:simplePos x="0" y="0"/>
                  <wp:positionH relativeFrom="column">
                    <wp:posOffset>154360</wp:posOffset>
                  </wp:positionH>
                  <wp:positionV relativeFrom="paragraph">
                    <wp:posOffset>159302</wp:posOffset>
                  </wp:positionV>
                  <wp:extent cx="782762" cy="779228"/>
                  <wp:effectExtent l="19050" t="0" r="0" b="0"/>
                  <wp:wrapNone/>
                  <wp:docPr id="57" name="Рисунок 3" descr="C:\Users\ДС19\Downloads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С19\Downloads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62" cy="77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7E79459B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26A1F200" wp14:editId="2DCDA053">
                  <wp:simplePos x="0" y="0"/>
                  <wp:positionH relativeFrom="column">
                    <wp:posOffset>97597</wp:posOffset>
                  </wp:positionH>
                  <wp:positionV relativeFrom="paragraph">
                    <wp:posOffset>127829</wp:posOffset>
                  </wp:positionV>
                  <wp:extent cx="807886" cy="811033"/>
                  <wp:effectExtent l="19050" t="0" r="0" b="0"/>
                  <wp:wrapNone/>
                  <wp:docPr id="58" name="Рисунок 4" descr="C:\Users\ДС19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С19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86" cy="8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0D704D63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448C5E14" wp14:editId="5801FB82">
                  <wp:simplePos x="0" y="0"/>
                  <wp:positionH relativeFrom="column">
                    <wp:posOffset>138789</wp:posOffset>
                  </wp:positionH>
                  <wp:positionV relativeFrom="paragraph">
                    <wp:posOffset>127497</wp:posOffset>
                  </wp:positionV>
                  <wp:extent cx="824446" cy="811032"/>
                  <wp:effectExtent l="19050" t="0" r="0" b="0"/>
                  <wp:wrapNone/>
                  <wp:docPr id="59" name="Рисунок 5" descr="C:\Users\ДС19\Downloads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С19\Downloads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46" cy="81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</w:tcPr>
          <w:p w14:paraId="28558F08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5F1A86B0" wp14:editId="17ADED53">
                  <wp:simplePos x="0" y="0"/>
                  <wp:positionH relativeFrom="column">
                    <wp:posOffset>163444</wp:posOffset>
                  </wp:positionH>
                  <wp:positionV relativeFrom="paragraph">
                    <wp:posOffset>127497</wp:posOffset>
                  </wp:positionV>
                  <wp:extent cx="807885" cy="811033"/>
                  <wp:effectExtent l="19050" t="0" r="0" b="0"/>
                  <wp:wrapNone/>
                  <wp:docPr id="2" name="Рисунок 2" descr="C:\Users\ДС19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19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85" cy="8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9E067D" w14:textId="77777777" w:rsidR="00AC28B7" w:rsidRDefault="00AC28B7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CA7F4" w14:textId="77777777" w:rsidR="00AC28B7" w:rsidRDefault="00AC28B7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2477F" w14:textId="5F5ADF10" w:rsid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C28B7">
        <w:rPr>
          <w:rFonts w:ascii="Times New Roman" w:eastAsia="Times New Roman" w:hAnsi="Times New Roman" w:cs="Times New Roman"/>
          <w:b/>
          <w:sz w:val="28"/>
          <w:szCs w:val="28"/>
        </w:rPr>
        <w:t>адровые условия:</w:t>
      </w:r>
    </w:p>
    <w:p w14:paraId="0B7E35E4" w14:textId="77777777" w:rsidR="00AC28B7" w:rsidRP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755"/>
        <w:gridCol w:w="3958"/>
      </w:tblGrid>
      <w:tr w:rsidR="00AC28B7" w:rsidRPr="00AC28B7" w14:paraId="5B91386F" w14:textId="77777777" w:rsidTr="00AC28B7">
        <w:trPr>
          <w:trHeight w:val="291"/>
        </w:trPr>
        <w:tc>
          <w:tcPr>
            <w:tcW w:w="5755" w:type="dxa"/>
          </w:tcPr>
          <w:p w14:paraId="543DB870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58" w:type="dxa"/>
          </w:tcPr>
          <w:p w14:paraId="5ED990B4" w14:textId="7FABCD06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оличество</w:t>
            </w:r>
          </w:p>
        </w:tc>
      </w:tr>
      <w:tr w:rsidR="00AC28B7" w:rsidRPr="00AC28B7" w14:paraId="7686AD22" w14:textId="77777777" w:rsidTr="00AC28B7">
        <w:trPr>
          <w:trHeight w:val="291"/>
        </w:trPr>
        <w:tc>
          <w:tcPr>
            <w:tcW w:w="5755" w:type="dxa"/>
          </w:tcPr>
          <w:p w14:paraId="6D2EDB81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58" w:type="dxa"/>
          </w:tcPr>
          <w:p w14:paraId="39A7D442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C28B7" w:rsidRPr="00AC28B7" w14:paraId="6B3C9475" w14:textId="77777777" w:rsidTr="00AC28B7">
        <w:trPr>
          <w:trHeight w:val="291"/>
        </w:trPr>
        <w:tc>
          <w:tcPr>
            <w:tcW w:w="5755" w:type="dxa"/>
          </w:tcPr>
          <w:p w14:paraId="27ACE44B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958" w:type="dxa"/>
          </w:tcPr>
          <w:p w14:paraId="2EBEDD4D" w14:textId="061BC944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AC28B7" w:rsidRPr="00AC28B7" w14:paraId="54F029A2" w14:textId="77777777" w:rsidTr="00AC28B7">
        <w:trPr>
          <w:trHeight w:val="305"/>
        </w:trPr>
        <w:tc>
          <w:tcPr>
            <w:tcW w:w="5755" w:type="dxa"/>
          </w:tcPr>
          <w:p w14:paraId="0E184345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58" w:type="dxa"/>
          </w:tcPr>
          <w:p w14:paraId="53D95DCB" w14:textId="1FE80A93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C28B7" w:rsidRPr="00AC28B7" w14:paraId="2F4F4CA8" w14:textId="77777777" w:rsidTr="00AC28B7">
        <w:trPr>
          <w:trHeight w:val="277"/>
        </w:trPr>
        <w:tc>
          <w:tcPr>
            <w:tcW w:w="5755" w:type="dxa"/>
          </w:tcPr>
          <w:p w14:paraId="14BE455F" w14:textId="77777777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8B7">
              <w:rPr>
                <w:rFonts w:ascii="Times New Roman" w:eastAsia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958" w:type="dxa"/>
          </w:tcPr>
          <w:p w14:paraId="6277F718" w14:textId="711C73DB" w:rsidR="00AC28B7" w:rsidRPr="00AC28B7" w:rsidRDefault="00AC28B7" w:rsidP="00AC28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14:paraId="07E08E5D" w14:textId="77777777" w:rsidR="00AC28B7" w:rsidRDefault="00AC28B7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E5E23C" w14:textId="18A11FF9" w:rsidR="00AC28B7" w:rsidRP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AC28B7">
        <w:rPr>
          <w:rFonts w:ascii="Times New Roman" w:eastAsia="Times New Roman" w:hAnsi="Times New Roman" w:cs="Times New Roman"/>
          <w:b/>
          <w:sz w:val="28"/>
          <w:szCs w:val="28"/>
        </w:rPr>
        <w:t>егиональные особенности (национально-культурные, демографические, климатические);</w:t>
      </w:r>
    </w:p>
    <w:p w14:paraId="6C2510E1" w14:textId="4FA74708" w:rsidR="00AC28B7" w:rsidRP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28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Пушкинское</w:t>
      </w:r>
      <w:r w:rsidRPr="00AC28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расположено в восточной части Краснодарского края. </w:t>
      </w:r>
    </w:p>
    <w:p w14:paraId="4E5DEC27" w14:textId="77777777" w:rsid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28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Преобладает умеренно-континентальный климат, колебание температур в течение года от -5º до +36º. Холодное время года с ноября по март месяц характеризуется повышенной влажностью, ветреной погодой, обильными дождями, редкими снегопадами.  Теплое время года начинается с апреля по октябрь, что позволяет проводить большую часть режима дня на свежем воздухе. Жаркая погода позволяет проводить мероприятия закаливающего характера.</w:t>
      </w:r>
    </w:p>
    <w:p w14:paraId="7C57D034" w14:textId="7A634BC0" w:rsidR="00AC28B7" w:rsidRDefault="00AC28B7" w:rsidP="00AC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28B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Кубань – это исторически сложившийся этнос, расселившийся по берегам одноименной реки. Здесь проживают представители многих народов и религиозных концессий, из которых постепенно и была сформирована особая общность — казачество, со своими устоями и обрядами. Традиции и обычаи Кубани настолько уникальны и самодостаточны, что сегодня их можно назвать отдельной достопримечательностью края. Воспитание подрастающего поколения в традициях региона, формирование базы знаний о родной земле – приоритетная задача для образовательных организаций района и края в целом.</w:t>
      </w:r>
    </w:p>
    <w:p w14:paraId="48F73266" w14:textId="11EE0740" w:rsidR="009762A2" w:rsidRPr="009762A2" w:rsidRDefault="009762A2" w:rsidP="0097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9762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6" w:history="1"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7C10FB" w:rsidRPr="00E3596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gul</w:t>
        </w:r>
        <w:r w:rsidR="007C10FB" w:rsidRPr="00E3596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48</w:t>
        </w:r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C10FB" w:rsidRPr="00E3596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tvoysadik</w:t>
        </w:r>
        <w:proofErr w:type="spellEnd"/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7C10FB" w:rsidRPr="00E3596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="007C10FB" w:rsidRPr="009762A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</w:t>
        </w:r>
        <w:r w:rsidR="007C10FB" w:rsidRPr="00E3596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objects</w:t>
        </w:r>
      </w:hyperlink>
    </w:p>
    <w:p w14:paraId="4E554972" w14:textId="77777777" w:rsidR="009762A2" w:rsidRPr="009762A2" w:rsidRDefault="009762A2" w:rsidP="0097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b/>
          <w:sz w:val="28"/>
          <w:szCs w:val="28"/>
        </w:rPr>
        <w:t>Социальные условия и партнеры:</w:t>
      </w:r>
    </w:p>
    <w:p w14:paraId="38EF84D0" w14:textId="77777777" w:rsidR="009762A2" w:rsidRPr="009762A2" w:rsidRDefault="009762A2" w:rsidP="0097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организовано взаимодействие с различными социальными </w:t>
      </w:r>
    </w:p>
    <w:p w14:paraId="57C6F6B4" w14:textId="77777777" w:rsidR="009762A2" w:rsidRPr="009762A2" w:rsidRDefault="009762A2" w:rsidP="0097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sz w:val="28"/>
          <w:szCs w:val="28"/>
        </w:rPr>
        <w:t>объектами с. Соколовского, которые помогают в обогащении образовательного процесса и расширении образовательного пространства</w:t>
      </w:r>
    </w:p>
    <w:p w14:paraId="06F33AC0" w14:textId="6CC5B84E" w:rsidR="009762A2" w:rsidRPr="009762A2" w:rsidRDefault="009762A2" w:rsidP="0097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sz w:val="28"/>
          <w:szCs w:val="28"/>
        </w:rPr>
        <w:t>Клубная система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Пушкинского,</w:t>
      </w:r>
    </w:p>
    <w:p w14:paraId="3C2185AE" w14:textId="0484836A" w:rsidR="009762A2" w:rsidRPr="009762A2" w:rsidRDefault="009762A2" w:rsidP="0097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sz w:val="28"/>
          <w:szCs w:val="28"/>
        </w:rPr>
        <w:t xml:space="preserve">Средняя школа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62A2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им. П.С. Ракутина,</w:t>
      </w:r>
    </w:p>
    <w:p w14:paraId="243FEB29" w14:textId="6AB23573" w:rsidR="00AC28B7" w:rsidRDefault="009762A2" w:rsidP="0097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sz w:val="28"/>
          <w:szCs w:val="28"/>
        </w:rPr>
        <w:t xml:space="preserve">Библиотека с. </w:t>
      </w:r>
      <w:r>
        <w:rPr>
          <w:rFonts w:ascii="Times New Roman" w:eastAsia="Times New Roman" w:hAnsi="Times New Roman" w:cs="Times New Roman"/>
          <w:sz w:val="28"/>
          <w:szCs w:val="28"/>
        </w:rPr>
        <w:t>Пушкинского.</w:t>
      </w:r>
    </w:p>
    <w:p w14:paraId="390E050C" w14:textId="77777777" w:rsidR="00AC28B7" w:rsidRPr="001A76E6" w:rsidRDefault="00AC28B7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A82AD" w14:textId="77777777" w:rsidR="00DF065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>выделением трех периодов: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242061" w14:textId="77777777" w:rsidR="001A76E6" w:rsidRPr="00CA68B2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CA68B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CA68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77777777" w:rsidR="001A76E6" w:rsidRPr="00CA68B2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CA68B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CA68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CA68B2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CA68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1E5" w:rsidRPr="00CA6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дошкольного образования детского сада. </w:t>
      </w:r>
    </w:p>
    <w:p w14:paraId="6E43FE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CA68B2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="00E561E5" w:rsidRPr="00CA6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CA68B2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CA68B2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CA68B2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419344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D80AE" w14:textId="77777777"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D3BFDA" w14:textId="77777777"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C770DF" w14:textId="77777777" w:rsidR="00FE3F78" w:rsidRPr="00B41941" w:rsidRDefault="00FE3F78" w:rsidP="00A0035A">
      <w:pPr>
        <w:pStyle w:val="a6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241FF32" w14:textId="77777777"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14:paraId="10177BE5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14:paraId="6F7DCFE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14:paraId="243E071C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35FC8A" wp14:editId="3D25DD93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59D98BE0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14:paraId="6D44EDC8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B22704" wp14:editId="7D8FC3C1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327BEF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14:paraId="547315D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5B455" wp14:editId="65F3E609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585DC1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CCDA35" wp14:editId="45DC158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0FBE28BC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32693B" wp14:editId="53FBD513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2E9BCF9D" w14:textId="77777777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Default="00B72154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2A0F2B" wp14:editId="0B94D996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6A0B00E1" w14:textId="77777777" w:rsidR="00FE3F78" w:rsidRPr="00FB6149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FB61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432DA61C" w14:textId="77777777"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5C3878FA" w14:textId="77777777" w:rsidR="00CA68B2" w:rsidRPr="00CA68B2" w:rsidRDefault="00CA68B2" w:rsidP="00CA68B2">
      <w:pPr>
        <w:suppressAutoHyphens/>
        <w:spacing w:after="0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CA68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Целевые ориентиры парциальных программ</w:t>
      </w:r>
    </w:p>
    <w:p w14:paraId="3E2612AA" w14:textId="77777777" w:rsidR="009762A2" w:rsidRPr="009762A2" w:rsidRDefault="009762A2" w:rsidP="009762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Целевые ориентиры парциальной программы Каплуновой И. М., </w:t>
      </w:r>
      <w:proofErr w:type="spellStart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>Новоскольцевой</w:t>
      </w:r>
      <w:proofErr w:type="spellEnd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 И. А. «Ладушки»</w:t>
      </w:r>
    </w:p>
    <w:p w14:paraId="7E3C807E" w14:textId="1AD47644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Узнавать знакомые мелодии и различать высоту звуков (высокий — низкий). </w:t>
      </w:r>
    </w:p>
    <w:p w14:paraId="721A5071" w14:textId="5263FFC1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Вместе с воспитателем подпевать в песне музыкальные фразы. </w:t>
      </w:r>
    </w:p>
    <w:p w14:paraId="768CE3D4" w14:textId="74D1C2B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Замечать изменения в звучании (тихо - громко). </w:t>
      </w:r>
    </w:p>
    <w:p w14:paraId="160D21B2" w14:textId="6934C67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Двигаться в соответствии с характером музыки, начинать движение с первыми звуками музыки. </w:t>
      </w:r>
    </w:p>
    <w:p w14:paraId="10D26FE0" w14:textId="6EB5B227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Выполнять движения: притопывать ногой, хлопать в ладоши, поворачивать кисти рук. </w:t>
      </w:r>
    </w:p>
    <w:p w14:paraId="741A9F6A" w14:textId="1CDC9F43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Подпевать знакомую мелодию с сопровождением. </w:t>
      </w:r>
    </w:p>
    <w:p w14:paraId="3C62AACE" w14:textId="01689D73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и называть музыкальные инструменты: погремушки, бубен. Целевые ориентиры образования в младшей группе </w:t>
      </w:r>
    </w:p>
    <w:p w14:paraId="303F8012" w14:textId="6234737F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Слушать музыкальное произведение до конца, узнавать знакомые песни, различать звуки по высоте (в пределах октавы). </w:t>
      </w:r>
    </w:p>
    <w:p w14:paraId="0F210736" w14:textId="57290801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Замечать изменения в звучании (тихо - громко). </w:t>
      </w:r>
    </w:p>
    <w:p w14:paraId="011E5FD6" w14:textId="0EF8640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Петь, не отставая и не опережая других. </w:t>
      </w:r>
    </w:p>
    <w:p w14:paraId="054F5795" w14:textId="585BA56D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Выполнять танцевальные движения: кружиться в парах, притоптывать попеременно ногами, двигаться под музыку с предметами (флажки, листочки, платочки и т.п.). </w:t>
      </w:r>
    </w:p>
    <w:p w14:paraId="4FDFA381" w14:textId="6EFE28C5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и называть детские музыкальные инструменты (металлофон, барабан и др.) </w:t>
      </w:r>
    </w:p>
    <w:p w14:paraId="51906FED" w14:textId="66DDF970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Проявлять эмоциональную отзывчивость на доступные возрасту музыкальные произведения, различать веселые и грустные мелодии, пытается выразительно передавать игровые и сказочные образы. Целевые ориентиры образования в средней группе </w:t>
      </w:r>
    </w:p>
    <w:p w14:paraId="2D22AC71" w14:textId="48F431D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Внимательно слушать музыкальное произведение, чувствовать его характер; выражать свои чувства словами, рисунком, движением. </w:t>
      </w:r>
    </w:p>
    <w:p w14:paraId="263E409F" w14:textId="65CAFB60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Узнавать песни по мелодии. </w:t>
      </w:r>
    </w:p>
    <w:p w14:paraId="3D41D7DF" w14:textId="0BB45C61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звуки по высоте (в пределах сексты -септимы). </w:t>
      </w:r>
    </w:p>
    <w:p w14:paraId="22036420" w14:textId="6F1A381B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Петь протяжно, четко произносить слова; вместе начинать и заканчивать пение.  Выполнять движения, отвечающие характеру музыки, самостоятельно меняя их в соответствии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движения с предметами (с куклами, игрушками, ленточками). </w:t>
      </w:r>
    </w:p>
    <w:p w14:paraId="7724D87E" w14:textId="27B3A2F0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Инсценировать (совместно с воспитателем) песни, хороводы. </w:t>
      </w:r>
    </w:p>
    <w:p w14:paraId="5B9254CE" w14:textId="617CF3D8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Играть на металлофоне простейшие мелодии на одном звуке. Целевые ориентиры образования в старшей группе </w:t>
      </w:r>
    </w:p>
    <w:p w14:paraId="17CC4691" w14:textId="03FA86D8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жанры музыкальных произведений (марш, танец, песня); звучание музыкальных инструментов (фортепиано, скрипка). </w:t>
      </w:r>
    </w:p>
    <w:p w14:paraId="12BBF974" w14:textId="379B10E6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высокие и низкие звуки (в пределах квинты). </w:t>
      </w:r>
    </w:p>
    <w:p w14:paraId="505D8346" w14:textId="15F02536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14:paraId="2E81EDBF" w14:textId="26FD3DA2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Ритмично двигаться в соответствии с характером и динамикой музыки. 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 </w:t>
      </w:r>
    </w:p>
    <w:p w14:paraId="498A7FA5" w14:textId="10479CB8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Самостоятельно инсценировать содержание песен, хороводов; действовать, не подражая друг другу. </w:t>
      </w:r>
    </w:p>
    <w:p w14:paraId="614FACD0" w14:textId="7C369476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Играть мелодии на металлофоне по одному и небольшими группами. Целевые ориентиры образования в подготовительной к школе группе </w:t>
      </w:r>
    </w:p>
    <w:p w14:paraId="48A59987" w14:textId="3E22AFC2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Узнавать мелодию Государственного гимна РФ </w:t>
      </w:r>
    </w:p>
    <w:p w14:paraId="13FFB473" w14:textId="481B7C5A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жанры музыкальных произведений (марш, танец, песня); звучание музыкальных инструментов (фортепиано, скрипка) </w:t>
      </w:r>
    </w:p>
    <w:p w14:paraId="53BA628A" w14:textId="3520D86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Различать части музыкального произведения. </w:t>
      </w:r>
    </w:p>
    <w:p w14:paraId="30631BE7" w14:textId="4A90DCAE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Внимательно слушать музыку, эмоционально откликаться на выраженные в ней чувства и настроения. </w:t>
      </w:r>
    </w:p>
    <w:p w14:paraId="6532499A" w14:textId="620253F6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Определять общее настроение, характер музыкального произведения в целом и его частей; выделять отдельные средства выразительности: темп, динамику, </w:t>
      </w: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тембр; в отдельных случаях – интонационные мелодические особенности музыкальной пьесы. </w:t>
      </w:r>
    </w:p>
    <w:p w14:paraId="553E8D3C" w14:textId="7825C95E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Слушать в музыке изобразительные моменты, соответствующие названию пьесы, узнавать характерные образы. </w:t>
      </w:r>
    </w:p>
    <w:p w14:paraId="5BBD0D0A" w14:textId="29FD6C30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Выражать свои впечатления от музыки в движениях и рисунках. </w:t>
      </w:r>
    </w:p>
    <w:p w14:paraId="7EAA1517" w14:textId="0C5BC723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Петь несложные песни в удобном диапазоне, исполняя их выразительно и музыкально, правильно передавая мелодию. </w:t>
      </w:r>
    </w:p>
    <w:p w14:paraId="5DF8191A" w14:textId="0A204B3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Воспроизводить и чисто петь общее направление мелодии и отдельные </w:t>
      </w:r>
      <w:proofErr w:type="spellStart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>еѐ</w:t>
      </w:r>
      <w:proofErr w:type="spellEnd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отрезки с аккомпанементом. </w:t>
      </w:r>
    </w:p>
    <w:p w14:paraId="11E7DD21" w14:textId="69D040E9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Сохранять правильное положение корпуса при пении, относительно свободно артикулируя, правильно распределяя дыхание. </w:t>
      </w:r>
    </w:p>
    <w:p w14:paraId="071AF6EF" w14:textId="29283A21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Петь индивидуально и коллективно, с сопровождением и без него. </w:t>
      </w:r>
    </w:p>
    <w:p w14:paraId="307FEE4A" w14:textId="5DB9E4DC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 </w:t>
      </w:r>
    </w:p>
    <w:p w14:paraId="36E560F4" w14:textId="39C0A8A1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предметами. </w:t>
      </w:r>
    </w:p>
    <w:p w14:paraId="18C542D7" w14:textId="62B08E03" w:rsidR="009762A2" w:rsidRP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Самостоятельно инсценировать содержание песен, хороводов, действовать, не подражая друг другу. </w:t>
      </w:r>
    </w:p>
    <w:p w14:paraId="62A1EF8B" w14:textId="18BFCDA6" w:rsidR="009762A2" w:rsidRDefault="009762A2" w:rsidP="00A0035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Исполнять сольно и в ансамбле на ударных и </w:t>
      </w:r>
      <w:proofErr w:type="spellStart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>звуковысотных</w:t>
      </w:r>
      <w:proofErr w:type="spellEnd"/>
      <w:r w:rsidRPr="009762A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детских музыкальных инструментах несложные песни и мелодии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FDE5357" w14:textId="77777777" w:rsid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8DBB3C6" w14:textId="3A61CC82" w:rsid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Региональная образовательная программа «Все про то, как мы живем»</w:t>
      </w:r>
    </w:p>
    <w:p w14:paraId="7D4DB353" w14:textId="77777777" w:rsid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603336D" w14:textId="77777777" w:rsidR="00687F37" w:rsidRPr="00687F37" w:rsidRDefault="00687F37" w:rsidP="00A0035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 дошкольников целостной картины мира на основе</w:t>
      </w:r>
    </w:p>
    <w:p w14:paraId="13D89FD0" w14:textId="77777777" w:rsidR="00687F37" w:rsidRPr="00687F37" w:rsidRDefault="00687F37" w:rsidP="00687F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представлений о социальной действительности родного города/станицы, края.</w:t>
      </w:r>
    </w:p>
    <w:p w14:paraId="78779F6A" w14:textId="77777777" w:rsidR="00687F37" w:rsidRPr="00687F37" w:rsidRDefault="00687F37" w:rsidP="00A0035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Воспитание патриотических чувств, любви к родному краю, Родине,</w:t>
      </w:r>
    </w:p>
    <w:p w14:paraId="202B8FD5" w14:textId="77777777" w:rsidR="00687F37" w:rsidRPr="00687F37" w:rsidRDefault="00687F37" w:rsidP="00687F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гордости за ее достижения, уверенности в том, что Краснодарский край</w:t>
      </w:r>
    </w:p>
    <w:p w14:paraId="4239AEA1" w14:textId="77777777" w:rsidR="00687F37" w:rsidRPr="00687F37" w:rsidRDefault="00687F37" w:rsidP="00687F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многонациональный край с героическим прошлым, успешным настоящим и</w:t>
      </w:r>
    </w:p>
    <w:p w14:paraId="39ED1E92" w14:textId="77777777" w:rsidR="00687F37" w:rsidRPr="00687F37" w:rsidRDefault="00687F37" w:rsidP="00687F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iCs/>
          <w:sz w:val="28"/>
          <w:szCs w:val="28"/>
        </w:rPr>
        <w:t>счастливым будущим.</w:t>
      </w:r>
    </w:p>
    <w:p w14:paraId="41DF741E" w14:textId="77777777" w:rsidR="006639C7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34768B0D" w14:textId="77777777" w:rsidR="00F62083" w:rsidRPr="00061E68" w:rsidRDefault="00F62083" w:rsidP="00A0035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176080C7" w14:textId="77777777" w:rsidR="00687F37" w:rsidRDefault="00F62083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</w:t>
      </w:r>
      <w:r w:rsid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AC7606F" w14:textId="2FBA411B" w:rsidR="00687F37" w:rsidRPr="00687F37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Н.В. 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ФГОС». </w:t>
      </w:r>
    </w:p>
    <w:p w14:paraId="4DCB8F30" w14:textId="77777777" w:rsidR="00687F37" w:rsidRPr="00687F37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Н.В. Верещагина: «Диагностика педагогического процесса во второй младшей группе (с 3 до 4 лет) дошкольной образовательной организации. Разработано в соответствии с ФГОС». </w:t>
      </w:r>
    </w:p>
    <w:p w14:paraId="154110DD" w14:textId="77777777" w:rsidR="00687F37" w:rsidRPr="00687F37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ФГОС». </w:t>
      </w:r>
    </w:p>
    <w:p w14:paraId="7C309B63" w14:textId="77777777" w:rsidR="00687F37" w:rsidRPr="00687F37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ФГОС». </w:t>
      </w:r>
    </w:p>
    <w:p w14:paraId="6FC63280" w14:textId="77777777" w:rsidR="00687F37" w:rsidRPr="00687F37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>- Н.В. 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14:paraId="09800763" w14:textId="6C390F35" w:rsidR="00F62083" w:rsidRPr="00C31D36" w:rsidRDefault="00687F37" w:rsidP="00687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карты развития детей от 3 до 7 лет. Издательство «Национальное образование», 2017г.</w:t>
      </w:r>
    </w:p>
    <w:p w14:paraId="2BE98AB7" w14:textId="77777777"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524F1D" w14:textId="77777777"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AB1DCC2" w14:textId="77777777"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14:paraId="246ED46C" w14:textId="77777777"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5F99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AD7F3D2" w14:textId="77777777"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B1AF28" w14:textId="77777777" w:rsidR="00CE0C0B" w:rsidRDefault="00CE0C0B" w:rsidP="00A0035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14:paraId="109972A4" w14:textId="77777777" w:rsidR="00A3212E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FC0A3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14:paraId="3845F02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61BB2AF" w14:textId="77777777" w:rsidTr="00883020">
        <w:tc>
          <w:tcPr>
            <w:tcW w:w="1228" w:type="dxa"/>
          </w:tcPr>
          <w:p w14:paraId="6E19CB0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E8F79E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1143839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32F29F22" w14:textId="77777777" w:rsidTr="00883020">
        <w:tc>
          <w:tcPr>
            <w:tcW w:w="1228" w:type="dxa"/>
          </w:tcPr>
          <w:p w14:paraId="4FA2CF52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14:paraId="33F85E4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5A4562F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6C17CC" wp14:editId="15D9D1D1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5D5FDDB9" w14:textId="77777777" w:rsidTr="006F42FC">
        <w:trPr>
          <w:trHeight w:val="975"/>
        </w:trPr>
        <w:tc>
          <w:tcPr>
            <w:tcW w:w="1228" w:type="dxa"/>
          </w:tcPr>
          <w:p w14:paraId="20CFA96E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14:paraId="59A39EC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50F0C8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6052F732" wp14:editId="69E222D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0136CC7" w14:textId="77777777" w:rsidTr="00883020">
        <w:tc>
          <w:tcPr>
            <w:tcW w:w="1228" w:type="dxa"/>
          </w:tcPr>
          <w:p w14:paraId="41C9DDD8" w14:textId="77777777" w:rsidR="00F56AE2" w:rsidRPr="005A018C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14:paraId="785086E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44551B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E63C0" wp14:editId="77257C96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7FFBEB" w14:textId="77777777" w:rsidTr="00883020">
        <w:tc>
          <w:tcPr>
            <w:tcW w:w="1228" w:type="dxa"/>
          </w:tcPr>
          <w:p w14:paraId="5440D938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14:paraId="56DA2BC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0ACD9955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74297D67" wp14:editId="76BCBC72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4B64A7F" w14:textId="77777777" w:rsidTr="00883020">
        <w:tc>
          <w:tcPr>
            <w:tcW w:w="1228" w:type="dxa"/>
          </w:tcPr>
          <w:p w14:paraId="24F01607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14:paraId="2989D21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74DF4D5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964E23" wp14:editId="3E405DC5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2FCD021" w14:textId="77777777" w:rsidTr="00883020">
        <w:tc>
          <w:tcPr>
            <w:tcW w:w="1228" w:type="dxa"/>
          </w:tcPr>
          <w:p w14:paraId="1054D00B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14:paraId="20BDEA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30E0969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465A2C3A" wp14:editId="0C5F88DC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3A27B0" w14:textId="77777777" w:rsidTr="00883020">
        <w:tc>
          <w:tcPr>
            <w:tcW w:w="1228" w:type="dxa"/>
          </w:tcPr>
          <w:p w14:paraId="27C95636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14:paraId="71FD0F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444248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1226F4" wp14:editId="7B6D3FF8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E780740" w14:textId="77777777" w:rsidTr="00883020">
        <w:tc>
          <w:tcPr>
            <w:tcW w:w="1228" w:type="dxa"/>
          </w:tcPr>
          <w:p w14:paraId="731139D7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14:paraId="76E4E21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14:paraId="45C194D8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293C0B6D" wp14:editId="7F8F11A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AE17D" w14:textId="77777777"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14:paraId="15695DF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D6B7282" w14:textId="77777777" w:rsidTr="00883020">
        <w:tc>
          <w:tcPr>
            <w:tcW w:w="1228" w:type="dxa"/>
          </w:tcPr>
          <w:p w14:paraId="06459EC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37E7E81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56BEB67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0165AEB" w14:textId="77777777" w:rsidTr="00B55104">
        <w:trPr>
          <w:trHeight w:val="919"/>
        </w:trPr>
        <w:tc>
          <w:tcPr>
            <w:tcW w:w="1228" w:type="dxa"/>
          </w:tcPr>
          <w:p w14:paraId="4E14DFA9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14:paraId="11D528B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3988CC6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EA58206" wp14:editId="1E79DCF3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BE66EA8" w14:textId="77777777" w:rsidTr="00B55104">
        <w:trPr>
          <w:trHeight w:val="975"/>
        </w:trPr>
        <w:tc>
          <w:tcPr>
            <w:tcW w:w="1228" w:type="dxa"/>
          </w:tcPr>
          <w:p w14:paraId="04AAB880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2BFB89E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1344" behindDoc="0" locked="0" layoutInCell="1" allowOverlap="1" wp14:anchorId="441E15AB" wp14:editId="12D2D52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416E59D3" w14:textId="77777777" w:rsidTr="00883020">
        <w:tc>
          <w:tcPr>
            <w:tcW w:w="1228" w:type="dxa"/>
          </w:tcPr>
          <w:p w14:paraId="02301A05" w14:textId="77777777" w:rsidR="00F56AE2" w:rsidRPr="009D58DA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14:paraId="0A62F66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1192A2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587707" wp14:editId="44DB049C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78F003A" w14:textId="77777777" w:rsidTr="00883020">
        <w:tc>
          <w:tcPr>
            <w:tcW w:w="1228" w:type="dxa"/>
          </w:tcPr>
          <w:p w14:paraId="4178D89E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14:paraId="541B093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C3CE7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2368" behindDoc="0" locked="0" layoutInCell="1" allowOverlap="1" wp14:anchorId="214CAFF0" wp14:editId="160646C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A5059BE" w14:textId="77777777" w:rsidTr="00883020">
        <w:tc>
          <w:tcPr>
            <w:tcW w:w="1228" w:type="dxa"/>
          </w:tcPr>
          <w:p w14:paraId="04088AC3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14:paraId="56C01E9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361CF09" w14:textId="77777777"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D724A8" wp14:editId="1DA5F004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F2B696F" w14:textId="77777777" w:rsidTr="00883020">
        <w:tc>
          <w:tcPr>
            <w:tcW w:w="1228" w:type="dxa"/>
          </w:tcPr>
          <w:p w14:paraId="778FC72E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14:paraId="61D924F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626C48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392" behindDoc="0" locked="0" layoutInCell="1" allowOverlap="1" wp14:anchorId="01F578A9" wp14:editId="4122AF8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262CC38" w14:textId="77777777" w:rsidTr="00883020">
        <w:trPr>
          <w:trHeight w:val="979"/>
        </w:trPr>
        <w:tc>
          <w:tcPr>
            <w:tcW w:w="1228" w:type="dxa"/>
          </w:tcPr>
          <w:p w14:paraId="6F78A774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14:paraId="02BD0F25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9FAB79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B3C5F9" wp14:editId="0DBED7B3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0B82A92" w14:textId="77777777" w:rsidTr="00B55104">
        <w:trPr>
          <w:trHeight w:val="965"/>
        </w:trPr>
        <w:tc>
          <w:tcPr>
            <w:tcW w:w="1228" w:type="dxa"/>
          </w:tcPr>
          <w:p w14:paraId="73414413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14:paraId="29DD94E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34A6091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6D659344" wp14:editId="6CCF7C1B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6141C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14:paraId="5F7E2D5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359F524E" w14:textId="77777777" w:rsidTr="00883020">
        <w:tc>
          <w:tcPr>
            <w:tcW w:w="1228" w:type="dxa"/>
          </w:tcPr>
          <w:p w14:paraId="069D70A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0F712DA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019B15C8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61A4B57" w14:textId="77777777" w:rsidTr="00883020">
        <w:tc>
          <w:tcPr>
            <w:tcW w:w="1228" w:type="dxa"/>
          </w:tcPr>
          <w:p w14:paraId="3C253A1A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20.1</w:t>
              </w:r>
            </w:hyperlink>
          </w:p>
        </w:tc>
        <w:tc>
          <w:tcPr>
            <w:tcW w:w="5713" w:type="dxa"/>
          </w:tcPr>
          <w:p w14:paraId="7B32CC7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66DBB7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D900EE" wp14:editId="1605A4AC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CD36D3B" w14:textId="77777777" w:rsidTr="00883020">
        <w:tc>
          <w:tcPr>
            <w:tcW w:w="1228" w:type="dxa"/>
          </w:tcPr>
          <w:p w14:paraId="09C90CCB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14:paraId="00FC86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2BF37F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416" behindDoc="0" locked="0" layoutInCell="1" allowOverlap="1" wp14:anchorId="718B17D9" wp14:editId="001ED6F9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4BE98BF" w14:textId="77777777" w:rsidTr="00883020">
        <w:tc>
          <w:tcPr>
            <w:tcW w:w="1228" w:type="dxa"/>
          </w:tcPr>
          <w:p w14:paraId="461235BE" w14:textId="77777777" w:rsidR="00F56AE2" w:rsidRPr="00B95957" w:rsidRDefault="00B72154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65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14:paraId="43A49489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1BE335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7693876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29BABE" wp14:editId="6DEDCBE9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A6AE60D" w14:textId="77777777" w:rsidTr="00883020">
        <w:tc>
          <w:tcPr>
            <w:tcW w:w="1228" w:type="dxa"/>
          </w:tcPr>
          <w:p w14:paraId="6EF68384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EDB341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440" behindDoc="0" locked="0" layoutInCell="1" allowOverlap="1" wp14:anchorId="56B49D68" wp14:editId="6A07910B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07C079" w14:textId="77777777" w:rsidTr="00883020">
        <w:tc>
          <w:tcPr>
            <w:tcW w:w="1228" w:type="dxa"/>
          </w:tcPr>
          <w:p w14:paraId="62083CF7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340A952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545346" wp14:editId="210B7D12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A3E955" w14:textId="77777777" w:rsidTr="00883020">
        <w:tc>
          <w:tcPr>
            <w:tcW w:w="1228" w:type="dxa"/>
          </w:tcPr>
          <w:p w14:paraId="656F9F3F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729D03B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7488" behindDoc="0" locked="0" layoutInCell="1" allowOverlap="1" wp14:anchorId="50C9F0CF" wp14:editId="6E2803CC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06067DA5" w14:textId="77777777" w:rsidTr="00883020">
        <w:tc>
          <w:tcPr>
            <w:tcW w:w="1228" w:type="dxa"/>
          </w:tcPr>
          <w:p w14:paraId="073B2CBC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14:paraId="042FED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3DB28E3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2697B5" wp14:editId="3396B221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8FAC2E0" w14:textId="77777777" w:rsidTr="00883020">
        <w:tc>
          <w:tcPr>
            <w:tcW w:w="1228" w:type="dxa"/>
          </w:tcPr>
          <w:p w14:paraId="420ED61E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14:paraId="4E39190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7F833E5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373C5862" wp14:editId="21176A84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30B93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0AFFE7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0FAEFD6E" w14:textId="77777777" w:rsidTr="00883020">
        <w:tc>
          <w:tcPr>
            <w:tcW w:w="1228" w:type="dxa"/>
          </w:tcPr>
          <w:p w14:paraId="6AC0E839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0599D53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7996224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9C635C9" w14:textId="77777777" w:rsidTr="00883020">
        <w:tc>
          <w:tcPr>
            <w:tcW w:w="1228" w:type="dxa"/>
          </w:tcPr>
          <w:p w14:paraId="473D1870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21.1</w:t>
              </w:r>
            </w:hyperlink>
          </w:p>
        </w:tc>
        <w:tc>
          <w:tcPr>
            <w:tcW w:w="5713" w:type="dxa"/>
          </w:tcPr>
          <w:p w14:paraId="0DDF525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4B676CD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5E054D" wp14:editId="23FE090E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47DBE98" w14:textId="77777777" w:rsidTr="00883020">
        <w:tc>
          <w:tcPr>
            <w:tcW w:w="1228" w:type="dxa"/>
          </w:tcPr>
          <w:p w14:paraId="240A5223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14:paraId="3AFDD4B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36D56B2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 wp14:anchorId="63AE2CC2" wp14:editId="2BF8040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50599E48" w14:textId="77777777" w:rsidTr="00883020">
        <w:tc>
          <w:tcPr>
            <w:tcW w:w="1228" w:type="dxa"/>
          </w:tcPr>
          <w:p w14:paraId="5705A2DC" w14:textId="77777777" w:rsidR="00F56AE2" w:rsidRPr="00B95957" w:rsidRDefault="00B72154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81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14:paraId="0E45C35E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2564A0C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2078AB8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4BFCD3F" wp14:editId="2D31CD05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E72382D" w14:textId="77777777" w:rsidTr="00883020">
        <w:tc>
          <w:tcPr>
            <w:tcW w:w="1228" w:type="dxa"/>
          </w:tcPr>
          <w:p w14:paraId="1919FF22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3F06AEF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 wp14:anchorId="6A92F834" wp14:editId="2348D65B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21577221" w14:textId="77777777" w:rsidTr="00883020">
        <w:tc>
          <w:tcPr>
            <w:tcW w:w="1228" w:type="dxa"/>
          </w:tcPr>
          <w:p w14:paraId="7EE21460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763D1B9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543760" wp14:editId="05DD414F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75356D3" w14:textId="77777777" w:rsidTr="00883020">
        <w:tc>
          <w:tcPr>
            <w:tcW w:w="1228" w:type="dxa"/>
          </w:tcPr>
          <w:p w14:paraId="32C2178F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581B38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141F289A" wp14:editId="0A65589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5BBE1EDD" w14:textId="77777777" w:rsidTr="00883020">
        <w:tc>
          <w:tcPr>
            <w:tcW w:w="1228" w:type="dxa"/>
          </w:tcPr>
          <w:p w14:paraId="4336ABB4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14:paraId="2365E41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6EB4B8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036420" wp14:editId="36251B55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3ECC2D0" w14:textId="77777777" w:rsidTr="00883020">
        <w:tc>
          <w:tcPr>
            <w:tcW w:w="1228" w:type="dxa"/>
          </w:tcPr>
          <w:p w14:paraId="27B2D86E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14:paraId="1325CD2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2C3B244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 wp14:anchorId="48966186" wp14:editId="4C281CC2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A96C7" w14:textId="77777777"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14:paraId="14773BD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917ED89" w14:textId="77777777" w:rsidTr="00883020">
        <w:tc>
          <w:tcPr>
            <w:tcW w:w="1228" w:type="dxa"/>
          </w:tcPr>
          <w:p w14:paraId="3D3E8D8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23C759C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31CB8E1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1FECC19" w14:textId="77777777" w:rsidTr="00883020">
        <w:tc>
          <w:tcPr>
            <w:tcW w:w="1228" w:type="dxa"/>
          </w:tcPr>
          <w:p w14:paraId="56009C66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22.1</w:t>
              </w:r>
            </w:hyperlink>
          </w:p>
        </w:tc>
        <w:tc>
          <w:tcPr>
            <w:tcW w:w="5713" w:type="dxa"/>
          </w:tcPr>
          <w:p w14:paraId="707CEA0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032A8A0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E41877" wp14:editId="7E8B6CD6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52DF00F4" w14:textId="77777777" w:rsidTr="00883020">
        <w:tc>
          <w:tcPr>
            <w:tcW w:w="1228" w:type="dxa"/>
          </w:tcPr>
          <w:p w14:paraId="76E89779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14:paraId="5407FD3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518ABF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5DB4541" wp14:editId="07FC9DAB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264745B2" w14:textId="77777777" w:rsidTr="00883020">
        <w:tc>
          <w:tcPr>
            <w:tcW w:w="1228" w:type="dxa"/>
          </w:tcPr>
          <w:p w14:paraId="5034859A" w14:textId="77777777" w:rsidR="00F56AE2" w:rsidRPr="00B95957" w:rsidRDefault="00B72154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97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14:paraId="09F6538B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49EFB2D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0BADD16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394E71" wp14:editId="0E82E3B3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5F976BE" w14:textId="77777777" w:rsidTr="00883020">
        <w:tc>
          <w:tcPr>
            <w:tcW w:w="1228" w:type="dxa"/>
          </w:tcPr>
          <w:p w14:paraId="17497903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FC364A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4E6608AB" wp14:editId="3B6767C5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17C1853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04B20F" wp14:editId="142F937D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F56AE2" w:rsidRPr="009E7AA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4E76273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0039D212" wp14:editId="453C9DBB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30B3FF3" w14:textId="77777777" w:rsidTr="00883020">
        <w:tc>
          <w:tcPr>
            <w:tcW w:w="1228" w:type="dxa"/>
          </w:tcPr>
          <w:p w14:paraId="084139BB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14:paraId="49507AF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F8B6E1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7BFAAF" wp14:editId="4C4CD514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C8E3A72" w14:textId="77777777" w:rsidTr="00883020">
        <w:trPr>
          <w:trHeight w:val="1019"/>
        </w:trPr>
        <w:tc>
          <w:tcPr>
            <w:tcW w:w="1228" w:type="dxa"/>
          </w:tcPr>
          <w:p w14:paraId="31A10DB8" w14:textId="77777777" w:rsidR="00F56AE2" w:rsidRDefault="00B72154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14:paraId="0A98076A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056130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 wp14:anchorId="3A974160" wp14:editId="57B3C2EF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651E19" w14:textId="77777777"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D409A7E" w14:textId="77777777"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14:paraId="1E7B87E2" w14:textId="77777777" w:rsidR="00CE0C0B" w:rsidRPr="00CE0C0B" w:rsidRDefault="00CE0C0B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A43BF3" w14:textId="77777777" w:rsidR="00687F37" w:rsidRPr="00687F37" w:rsidRDefault="00687F37" w:rsidP="00687F37">
      <w:pPr>
        <w:rPr>
          <w:rFonts w:ascii="Times New Roman" w:hAnsi="Times New Roman" w:cs="Times New Roman"/>
          <w:sz w:val="28"/>
          <w:szCs w:val="28"/>
        </w:rPr>
      </w:pPr>
      <w:r w:rsidRPr="00687F37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14:paraId="349C8DE1" w14:textId="77777777" w:rsid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Парциальная программа Каплуновой И. М., </w:t>
      </w:r>
      <w:proofErr w:type="spellStart"/>
      <w:r w:rsidRPr="00687F3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Новоскольцевой</w:t>
      </w:r>
      <w:proofErr w:type="spellEnd"/>
      <w:r w:rsidRPr="00687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И. А. «Ладушки»</w:t>
      </w:r>
    </w:p>
    <w:p w14:paraId="3729A0C0" w14:textId="77777777" w:rsidR="00687F37" w:rsidRP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4FBC358" w14:textId="77777777" w:rsidR="00687F37" w:rsidRDefault="00687F37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7F3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981FDEA" wp14:editId="0AF6F4AB">
            <wp:extent cx="939165" cy="93916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A8A19" w14:textId="77777777" w:rsidR="00132DA5" w:rsidRDefault="00132DA5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8DB2102" w14:textId="77777777" w:rsidR="00132DA5" w:rsidRPr="00132DA5" w:rsidRDefault="00132DA5" w:rsidP="00132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298E122F" w14:textId="77777777" w:rsidR="00132DA5" w:rsidRPr="00132DA5" w:rsidRDefault="00132DA5" w:rsidP="00132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DA5">
        <w:rPr>
          <w:rFonts w:ascii="Times New Roman" w:eastAsia="Times New Roman" w:hAnsi="Times New Roman" w:cs="Times New Roman"/>
          <w:bCs/>
          <w:sz w:val="28"/>
          <w:szCs w:val="28"/>
        </w:rPr>
        <w:t>Региональная образовательная программа «Все про то, как мы живем»</w:t>
      </w:r>
    </w:p>
    <w:p w14:paraId="127E7855" w14:textId="77777777" w:rsidR="00132DA5" w:rsidRDefault="00132DA5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56EE36A" w14:textId="77777777" w:rsidR="00132DA5" w:rsidRPr="00132DA5" w:rsidRDefault="00132DA5" w:rsidP="00132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направлена на создание социальной ситуации развития</w:t>
      </w:r>
    </w:p>
    <w:p w14:paraId="4AAA5DBA" w14:textId="29253D53" w:rsidR="00132DA5" w:rsidRPr="00132DA5" w:rsidRDefault="00132DA5" w:rsidP="00132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дошкольников,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материальных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возможности позитивной социализации ребенка, формирования у него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доверия к миру, к людям и к себе, его личностного и познавательного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развития, развития инициативы и творческих способностей посредством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культуросообразных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возрастосообразных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сотрудничестве со взрослыми и другими детьми, а также на обеспечение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32DA5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здоровья и безопасности детей.</w:t>
      </w:r>
    </w:p>
    <w:p w14:paraId="5AFA0588" w14:textId="77777777" w:rsidR="00132DA5" w:rsidRPr="00687F37" w:rsidRDefault="00132DA5" w:rsidP="0068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9C1AA1" w14:textId="77777777"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B68069" w14:textId="77777777"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369019A" w14:textId="77777777"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E6F5966" w14:textId="77777777"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1E0C121D" w14:textId="776A5312" w:rsidR="0017232B" w:rsidRDefault="00CE0C0B" w:rsidP="00095F9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3F1BCD3" w14:textId="77777777" w:rsidR="00FB6149" w:rsidRPr="00FB6149" w:rsidRDefault="00FB6149" w:rsidP="00FB6149">
      <w:pPr>
        <w:suppressAutoHyphens/>
        <w:spacing w:after="0"/>
        <w:ind w:left="144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Организованная образовательная деятельность</w:t>
      </w:r>
    </w:p>
    <w:p w14:paraId="2BE5CAF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игры дидактические, дидактические с элементами движения, сюжетно- ролевые, подвижные, психологические, музыкальные, хороводные, театрализованные, игры- драматизации, игры на прогулке, подвижные игры имитационного характера;</w:t>
      </w:r>
    </w:p>
    <w:p w14:paraId="29A71C53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чтение обсуждение программных произведений разных жанров, чтение, рассматривание и обсуждение познавательных и художественных книг;</w:t>
      </w:r>
    </w:p>
    <w:p w14:paraId="0AF66C67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создание ситуаций педагогических, 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14:paraId="2AA9738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оформление выставок работ народных мастеров, произведений декоративно -прикладного искусства; тематических выставок (по временам года, настроению и др.), выставок детского творчества, уголков природы;</w:t>
      </w:r>
    </w:p>
    <w:p w14:paraId="41C0C54D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викторины, сочинение загадок;</w:t>
      </w:r>
    </w:p>
    <w:p w14:paraId="1B5DDF9C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рассматривание и обсуждение предметных и сюжетных картинок, иллюстраций к знакомым сказкам и полешкам, игрушкам, эстетически привлекательных предметов (деревья, цветов, предметов быта и пр.), произведений искусства (народного, декоративно – прикладного, изобразительного, книжной графики и пр.), обсуждение средств выразительности;</w:t>
      </w:r>
    </w:p>
    <w:p w14:paraId="7B5825D5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экспериментирование;</w:t>
      </w:r>
    </w:p>
    <w:p w14:paraId="7FB0452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наблюдения за трудом взрослых, природой, на прогулке;</w:t>
      </w:r>
    </w:p>
    <w:p w14:paraId="2858DA6E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инсценирование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73C086E6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изобразительная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14:paraId="3C0416B2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слушание и произведение народной, классической, детской музыки, дидактические игры, связные с восприятием музыки;</w:t>
      </w:r>
    </w:p>
    <w:p w14:paraId="03E78F4C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подыгрывание на музыкальных инструментах, оркестр детских музыкальных инструментов;</w:t>
      </w:r>
    </w:p>
    <w:p w14:paraId="657107E9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пение, совместное пение, драматизация песен;</w:t>
      </w:r>
    </w:p>
    <w:p w14:paraId="3C49636A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танцы, показ взрослым танцевальных и плясовых музыкально - 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14:paraId="6677B751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физкультурные занятия игровые, сюжетные, тематические ( с одним видом физических упражнений), контрольно-диагностические, </w:t>
      </w:r>
      <w:proofErr w:type="spellStart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учебно</w:t>
      </w:r>
      <w:proofErr w:type="spellEnd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тренирующего характера, физкультурные минутки; сюжетные физкультурные занятия на темы прочитанных сказок, потешек; ритмическая гимнастика, игры и упражнения под музыку, игровые беседы с элементами движений.</w:t>
      </w:r>
    </w:p>
    <w:p w14:paraId="19C08827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Образовательная деятельность при проведении режимных моментов</w:t>
      </w:r>
    </w:p>
    <w:p w14:paraId="0A33FEF6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физическое развитие: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комплексы закаливающих процедур</w:t>
      </w:r>
    </w:p>
    <w:p w14:paraId="07C8DF17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(оздоровительные прогулки, воздушные ванны, ходьба босиком по сенсорным дорожкам после сна), гимнастика пробуждения, утренняя гимнастика, упражнения и подвижные игры во второй половине дня;</w:t>
      </w:r>
    </w:p>
    <w:p w14:paraId="40231FEA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социально – коммуникативное развитие: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ситуативные беседы при проведение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спортивного оборудования); формирование навыков безопасного поведения при проведении режимных моментов;</w:t>
      </w:r>
    </w:p>
    <w:p w14:paraId="1E8C3471" w14:textId="77777777" w:rsidR="00FB6149" w:rsidRPr="00FB6149" w:rsidRDefault="00FB6149" w:rsidP="00FB6149">
      <w:pPr>
        <w:tabs>
          <w:tab w:val="left" w:pos="0"/>
        </w:tabs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познавательное и речевое развитие: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речевой развивающей среды; свободные диалоги с детьми в играх, наблюдениях, при восприятии картин, иллюстраций; ситуативные разговоры с детьми; называние трудовых действий и гигиенических процедур, поощрение речевой активности детей; обсуждение (пользы закаливания, занятий физической культурой, гигиенических процедур);</w:t>
      </w:r>
    </w:p>
    <w:p w14:paraId="03C4A421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художественно - эстетическое развитие: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использование музыки в повседневной жизни детей, в игре,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29D927A2" w14:textId="77777777" w:rsidR="00FB6149" w:rsidRPr="00FB6149" w:rsidRDefault="00FB6149" w:rsidP="00FB6149">
      <w:pPr>
        <w:suppressAutoHyphens/>
        <w:spacing w:after="0"/>
        <w:ind w:firstLine="708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Самостоятельна деятельность детей</w:t>
      </w:r>
    </w:p>
    <w:p w14:paraId="0AD23AAF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социально - коммуникативное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14:paraId="3E221454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познавательное и речевое развитие: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автодидактические</w:t>
      </w:r>
      <w:proofErr w:type="spellEnd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игры (развивающие </w:t>
      </w:r>
      <w:proofErr w:type="spellStart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пазлы</w:t>
      </w:r>
      <w:proofErr w:type="spellEnd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, рамки –вкладыши, парные картинки);</w:t>
      </w:r>
    </w:p>
    <w:p w14:paraId="3C72C2AB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художественно -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картины, иллюстрации, пение, танцы, играть на детских музыкальных инструментах;</w:t>
      </w:r>
    </w:p>
    <w:p w14:paraId="19A2E008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физическое развитие: самостоятельные подвижные игры, игры на свежем воздухе, спортивные игры и занятия.</w:t>
      </w:r>
    </w:p>
    <w:p w14:paraId="18795871" w14:textId="77777777" w:rsidR="00FB6149" w:rsidRPr="00FB6149" w:rsidRDefault="00FB6149" w:rsidP="00FB6149">
      <w:pPr>
        <w:suppressAutoHyphens/>
        <w:spacing w:after="0"/>
        <w:ind w:firstLine="708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242B01C" w14:textId="77777777" w:rsidR="00FB6149" w:rsidRPr="00FB6149" w:rsidRDefault="00FB6149" w:rsidP="00FB6149">
      <w:pPr>
        <w:suppressAutoHyphens/>
        <w:spacing w:after="0"/>
        <w:ind w:firstLine="708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36AD978" w14:textId="77777777" w:rsidR="00FB6149" w:rsidRPr="00FB6149" w:rsidRDefault="00FB6149" w:rsidP="00FB6149">
      <w:pPr>
        <w:suppressAutoHyphens/>
        <w:spacing w:after="0"/>
        <w:ind w:firstLine="708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образовательной деятельности разных видов и культурных практик.</w:t>
      </w:r>
    </w:p>
    <w:p w14:paraId="4525AC62" w14:textId="77777777" w:rsidR="00FB6149" w:rsidRPr="00FB6149" w:rsidRDefault="00FB6149" w:rsidP="00FB6149">
      <w:pPr>
        <w:tabs>
          <w:tab w:val="left" w:pos="0"/>
        </w:tabs>
        <w:suppressAutoHyphens/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Все культурные практики игрового взаимодействия, которые складываются в группе в ходе образовательной деятельности, можно представить в виде многообразия практик детских игр, таким образом, культурные игровые практики являются организационной основой образовательной деятельности.</w:t>
      </w:r>
    </w:p>
    <w:tbl>
      <w:tblPr>
        <w:tblW w:w="9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63"/>
        <w:gridCol w:w="2282"/>
        <w:gridCol w:w="2068"/>
        <w:gridCol w:w="2242"/>
      </w:tblGrid>
      <w:tr w:rsidR="00FB6149" w:rsidRPr="00FB6149" w14:paraId="5EBE6979" w14:textId="77777777" w:rsidTr="00C658E2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09A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Образовательная деятельность в ходе режимных моментов</w:t>
            </w: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8A7A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Самостоятельная образовательная деятельность детей</w:t>
            </w:r>
          </w:p>
        </w:tc>
      </w:tr>
      <w:tr w:rsidR="00FB6149" w:rsidRPr="00FB6149" w14:paraId="792784DC" w14:textId="77777777" w:rsidTr="00C658E2">
        <w:trPr>
          <w:cantSplit/>
          <w:trHeight w:val="2825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2A3D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Сюрпризные игровые моменты </w:t>
            </w:r>
          </w:p>
          <w:p w14:paraId="5E1E337C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Игровые моменты-переходы от одного режимного процесса к другому</w:t>
            </w:r>
          </w:p>
          <w:p w14:paraId="47AA0745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Игры-наблюдения</w:t>
            </w:r>
          </w:p>
          <w:p w14:paraId="60E5B922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Подвижные игры</w:t>
            </w:r>
          </w:p>
          <w:p w14:paraId="67FC29BC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Сюжетно – ролевые игры</w:t>
            </w:r>
          </w:p>
          <w:p w14:paraId="4FDA101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Строительные игры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8FA0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Индивидуальная</w:t>
            </w:r>
          </w:p>
          <w:p w14:paraId="663DEE7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 по выбору</w:t>
            </w:r>
          </w:p>
          <w:p w14:paraId="70F19F65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Игры-«секреты»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DBE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Групповая</w:t>
            </w:r>
          </w:p>
          <w:p w14:paraId="510E053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 рядом</w:t>
            </w:r>
          </w:p>
          <w:p w14:paraId="21EADAF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 по инициативе детей</w:t>
            </w:r>
          </w:p>
          <w:p w14:paraId="49DED55A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 –«предпочтения»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AA3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Коллективная</w:t>
            </w:r>
          </w:p>
          <w:p w14:paraId="48AD2B7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Игры-«времяпровождение»</w:t>
            </w:r>
          </w:p>
          <w:p w14:paraId="36692BE7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Игры-«события»</w:t>
            </w:r>
          </w:p>
          <w:p w14:paraId="7BC6152E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 -«Сотворчество»</w:t>
            </w:r>
          </w:p>
        </w:tc>
      </w:tr>
      <w:tr w:rsidR="00FB6149" w:rsidRPr="00FB6149" w14:paraId="2C8C902B" w14:textId="77777777" w:rsidTr="00C658E2">
        <w:trPr>
          <w:cantSplit/>
          <w:trHeight w:val="498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F590" w14:textId="77777777" w:rsidR="00FB6149" w:rsidRPr="00FB6149" w:rsidRDefault="00FB6149" w:rsidP="00FB614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8914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center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Непосредственно-образовательная деятельность детей со взрослыми</w:t>
            </w:r>
          </w:p>
        </w:tc>
      </w:tr>
      <w:tr w:rsidR="00FB6149" w:rsidRPr="00FB6149" w14:paraId="42A93C1D" w14:textId="77777777" w:rsidTr="00C658E2">
        <w:trPr>
          <w:cantSplit/>
          <w:trHeight w:val="2824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9B89" w14:textId="77777777" w:rsidR="00FB6149" w:rsidRPr="00FB6149" w:rsidRDefault="00FB6149" w:rsidP="00FB614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AF68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Прямое руководство с игрой</w:t>
            </w:r>
          </w:p>
          <w:p w14:paraId="3F40246A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Игра- беседа</w:t>
            </w:r>
          </w:p>
          <w:p w14:paraId="1AC1C54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Игровые обучающие ситуации</w:t>
            </w:r>
          </w:p>
          <w:p w14:paraId="16B94B2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Игра- занятие</w:t>
            </w:r>
          </w:p>
          <w:p w14:paraId="5D849FE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 –драматизация</w:t>
            </w:r>
          </w:p>
          <w:p w14:paraId="43F87754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Игра-экспериментирование</w:t>
            </w:r>
          </w:p>
          <w:p w14:paraId="2E06B3B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 -моделирование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853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szCs w:val="20"/>
                <w:lang w:eastAsia="zh-CN"/>
              </w:rPr>
              <w:t>Через предметно – игровую среду</w:t>
            </w:r>
          </w:p>
          <w:p w14:paraId="44469A14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szCs w:val="20"/>
                <w:lang w:eastAsia="zh-CN"/>
              </w:rPr>
              <w:t>Проблемные ситуации</w:t>
            </w:r>
          </w:p>
          <w:p w14:paraId="6391C31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szCs w:val="20"/>
                <w:lang w:eastAsia="zh-CN"/>
              </w:rPr>
              <w:t>Игры, провоцирующие изменения игровой среды</w:t>
            </w:r>
          </w:p>
          <w:p w14:paraId="69F60A51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szCs w:val="20"/>
                <w:lang w:eastAsia="zh-CN"/>
              </w:rPr>
              <w:t>Игры-путешествия</w:t>
            </w:r>
          </w:p>
          <w:p w14:paraId="1EF6B1C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szCs w:val="20"/>
                <w:lang w:eastAsia="zh-CN"/>
              </w:rPr>
              <w:t>Игры-развлечения</w:t>
            </w:r>
          </w:p>
          <w:p w14:paraId="790EC56E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szCs w:val="20"/>
                <w:lang w:eastAsia="zh-CN"/>
              </w:rPr>
              <w:t>Игры-аттракционы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F842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Через сверстников</w:t>
            </w:r>
          </w:p>
          <w:p w14:paraId="4118DA03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Совместно-игровые действия</w:t>
            </w:r>
          </w:p>
          <w:p w14:paraId="71707D5A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Игра-диалог</w:t>
            </w:r>
          </w:p>
          <w:p w14:paraId="0385E4DA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Режиссерские игры</w:t>
            </w:r>
          </w:p>
        </w:tc>
      </w:tr>
      <w:tr w:rsidR="00FB6149" w:rsidRPr="00FB6149" w14:paraId="46651295" w14:textId="77777777" w:rsidTr="00C658E2">
        <w:trPr>
          <w:cantSplit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F1DC" w14:textId="77777777" w:rsidR="00FB6149" w:rsidRPr="00FB6149" w:rsidRDefault="00FB6149" w:rsidP="00FB614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7026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Совместная образовательная деятельность детей и родителей</w:t>
            </w:r>
          </w:p>
        </w:tc>
      </w:tr>
      <w:tr w:rsidR="00FB6149" w:rsidRPr="00FB6149" w14:paraId="55203708" w14:textId="77777777" w:rsidTr="00C658E2">
        <w:trPr>
          <w:cantSplit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C17C" w14:textId="77777777" w:rsidR="00FB6149" w:rsidRPr="00FB6149" w:rsidRDefault="00FB6149" w:rsidP="00FB614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8658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>Индивидуальная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9EB5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Групповая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5D32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Межгрупповая </w:t>
            </w:r>
          </w:p>
        </w:tc>
      </w:tr>
      <w:tr w:rsidR="00FB6149" w:rsidRPr="00FB6149" w14:paraId="1AB4FF0E" w14:textId="77777777" w:rsidTr="00C658E2">
        <w:trPr>
          <w:cantSplit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0F03" w14:textId="77777777" w:rsidR="00FB6149" w:rsidRPr="00FB6149" w:rsidRDefault="00FB6149" w:rsidP="00FB614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CF84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Народные игры</w:t>
            </w:r>
          </w:p>
          <w:p w14:paraId="230DC43C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Развивающие игры</w:t>
            </w:r>
          </w:p>
          <w:p w14:paraId="622DFDF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 xml:space="preserve">Строительные игры Технические игры Спортивные игры 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156D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 xml:space="preserve">Игры на установление </w:t>
            </w:r>
            <w:proofErr w:type="spellStart"/>
            <w:r w:rsidRPr="00FB6149">
              <w:rPr>
                <w:rFonts w:ascii="Times New Roman" w:eastAsia="SimSun" w:hAnsi="Times New Roman" w:cs="Times New Roman"/>
                <w:lang w:eastAsia="zh-CN"/>
              </w:rPr>
              <w:t>детско</w:t>
            </w:r>
            <w:proofErr w:type="spellEnd"/>
            <w:r w:rsidRPr="00FB6149">
              <w:rPr>
                <w:rFonts w:ascii="Times New Roman" w:eastAsia="SimSun" w:hAnsi="Times New Roman" w:cs="Times New Roman"/>
                <w:lang w:eastAsia="zh-CN"/>
              </w:rPr>
              <w:t xml:space="preserve"> - родительских отношений</w:t>
            </w:r>
          </w:p>
          <w:p w14:paraId="6220BEC0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Досуговые игры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C8E2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Игры-конкурсы</w:t>
            </w:r>
          </w:p>
          <w:p w14:paraId="2621469E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  <w:r w:rsidRPr="00FB6149">
              <w:rPr>
                <w:rFonts w:ascii="Times New Roman" w:eastAsia="SimSun" w:hAnsi="Times New Roman" w:cs="Times New Roman"/>
                <w:lang w:eastAsia="zh-CN"/>
              </w:rPr>
              <w:t>Игровые досуги и праздники</w:t>
            </w:r>
          </w:p>
          <w:p w14:paraId="659EDDEF" w14:textId="77777777" w:rsidR="00FB6149" w:rsidRPr="00FB6149" w:rsidRDefault="00FB6149" w:rsidP="00FB6149">
            <w:pPr>
              <w:suppressAutoHyphens/>
              <w:spacing w:after="0" w:line="240" w:lineRule="auto"/>
              <w:contextualSpacing/>
              <w:jc w:val="both"/>
              <w:rPr>
                <w:rFonts w:eastAsia="SimSun" w:cs="Tahoma"/>
                <w:lang w:eastAsia="zh-CN"/>
              </w:rPr>
            </w:pPr>
          </w:p>
        </w:tc>
      </w:tr>
    </w:tbl>
    <w:p w14:paraId="2CA97EC6" w14:textId="77777777" w:rsidR="00FB6149" w:rsidRPr="00FB6149" w:rsidRDefault="00FB6149" w:rsidP="00FB6149">
      <w:pPr>
        <w:suppressAutoHyphens/>
        <w:spacing w:after="0" w:line="240" w:lineRule="auto"/>
        <w:ind w:left="1416"/>
        <w:contextualSpacing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7D713EBA" w14:textId="77777777" w:rsidR="00FB6149" w:rsidRPr="00FB6149" w:rsidRDefault="00FB6149" w:rsidP="00FB6149">
      <w:pPr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Способы и направления поддержки детской инициативы</w:t>
      </w:r>
    </w:p>
    <w:p w14:paraId="7C806CBD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Педагогическую поддержку можно рассматривать, как педагогическое сопровождение:</w:t>
      </w:r>
    </w:p>
    <w:p w14:paraId="65D88292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непосредственных воспитывающих и обучающих взаимодействий педагога на детей.</w:t>
      </w:r>
    </w:p>
    <w:p w14:paraId="3E161B3E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организации педагогом ситуаций, обеспечивающих развивающие взаимодействие детей между собой.</w:t>
      </w:r>
    </w:p>
    <w:p w14:paraId="711FEB31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создания педагогом предметной среды, инициирующей детское экспериментирование и развитие творческих способностей.</w:t>
      </w:r>
    </w:p>
    <w:p w14:paraId="708EB68D" w14:textId="77777777" w:rsidR="00FB6149" w:rsidRPr="00FB6149" w:rsidRDefault="00FB6149" w:rsidP="00FB6149">
      <w:pPr>
        <w:suppressAutoHyphens/>
        <w:spacing w:after="0"/>
        <w:ind w:firstLine="708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взаимодействия педагогического коллектива с семьями воспитанников</w:t>
      </w:r>
    </w:p>
    <w:p w14:paraId="2DFE33E3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Важной стороной образовательного процесса в ДОУ является взаимодействие педагогов с родителями воспитанников, которые с одной стороны, являются непосредственными заказчиками образовательных услуг, с другой обладают определенными педагогическим потенциалом и способны обогащать учебный процесс положительным опытом семейного воспитания. Во взаимодействии работников ДОУ с </w:t>
      </w: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родителями позволяет формировать сотрудничество, единство интересов и потребностей обеих сторон.</w:t>
      </w:r>
    </w:p>
    <w:p w14:paraId="0C195E44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Для качественного взаимодействия ДОУ с семьями воспитанников необходима открытость дошкольного учреждения, включая открытость – это вовлечение родителей в образовательный процесс детского сада. Деятельность ДОУ в этом направлении нацелена на то, чтобы родителей сделать субъектами образовательного процесса, вывести их на уровень равноправных партнеров.</w:t>
      </w:r>
    </w:p>
    <w:p w14:paraId="4441FF2A" w14:textId="77777777" w:rsidR="00FB6149" w:rsidRPr="00FB6149" w:rsidRDefault="00FB6149" w:rsidP="00FB6149">
      <w:pPr>
        <w:suppressAutoHyphens/>
        <w:spacing w:after="0"/>
        <w:ind w:firstLine="708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2E6CB65" w14:textId="77777777" w:rsidR="00FB6149" w:rsidRPr="00FB6149" w:rsidRDefault="00FB6149" w:rsidP="00FB6149">
      <w:pPr>
        <w:suppressAutoHyphens/>
        <w:spacing w:after="0"/>
        <w:ind w:firstLine="708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 работы с родителями</w:t>
      </w:r>
    </w:p>
    <w:p w14:paraId="5B15B31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выстраивание доверительных взаимоотношений педагога с родителями,</w:t>
      </w:r>
    </w:p>
    <w:p w14:paraId="6A8350B1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определение запросов родителей и их позиции в воспитании ребенка;</w:t>
      </w:r>
    </w:p>
    <w:p w14:paraId="4ABB7503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выработка общих требований в поведении ребенка, как в семье, так и в ДОУ;</w:t>
      </w:r>
    </w:p>
    <w:p w14:paraId="1484BE59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развитие и поддержка семейных традиций;</w:t>
      </w:r>
    </w:p>
    <w:p w14:paraId="43871008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повышение педагогической грамотности и просвещенности родителей;</w:t>
      </w:r>
    </w:p>
    <w:p w14:paraId="2F7EE97C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привлечение родителей к </w:t>
      </w:r>
      <w:proofErr w:type="spellStart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взаимосотрудничеству</w:t>
      </w:r>
      <w:proofErr w:type="spellEnd"/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32D00713" w14:textId="77777777" w:rsidR="00FB6149" w:rsidRPr="00FB6149" w:rsidRDefault="00FB6149" w:rsidP="00FB6149">
      <w:pPr>
        <w:suppressAutoHyphens/>
        <w:spacing w:after="0"/>
        <w:ind w:left="1416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Формированию активной позиции родителей способствуют следующие свойства образовательного процесса:</w:t>
      </w:r>
    </w:p>
    <w:p w14:paraId="71AC334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доступность информации деятельности ДОУ;</w:t>
      </w:r>
    </w:p>
    <w:p w14:paraId="763705CC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направленность педагогов и администрации ДОУ на повышение педагогической культуры родителей, изучение опыта семейного воспитания и использование его элементов в образовательном процессе;</w:t>
      </w:r>
    </w:p>
    <w:p w14:paraId="37E66483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использование педагогами специальных активизирующих методов и приемов;</w:t>
      </w:r>
    </w:p>
    <w:p w14:paraId="1CAAC3BE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новые подходы в работе с родителями.</w:t>
      </w:r>
    </w:p>
    <w:p w14:paraId="5E2414CE" w14:textId="77777777" w:rsidR="00FB6149" w:rsidRPr="00FB6149" w:rsidRDefault="00FB6149" w:rsidP="00FB6149">
      <w:pPr>
        <w:suppressAutoHyphens/>
        <w:spacing w:after="0"/>
        <w:ind w:left="1416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работы с родителями:</w:t>
      </w:r>
    </w:p>
    <w:p w14:paraId="293F194D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анкетирование,</w:t>
      </w:r>
    </w:p>
    <w:p w14:paraId="74BA591D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проведение совместных с детьми мероприятий,</w:t>
      </w:r>
    </w:p>
    <w:p w14:paraId="2BF9ABF1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проведение родительских собраний,</w:t>
      </w:r>
    </w:p>
    <w:p w14:paraId="24460083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консультирование, беседы,</w:t>
      </w:r>
    </w:p>
    <w:p w14:paraId="2C8E71C4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разработка памяток, буклетов,</w:t>
      </w:r>
    </w:p>
    <w:p w14:paraId="6FAF2D50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размещение информации на групповых стендах ДОУ, папки-передвижки, </w:t>
      </w:r>
    </w:p>
    <w:p w14:paraId="2E6A5059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участие родителей в выставках и конкурсах, акциях ДОУ, </w:t>
      </w:r>
    </w:p>
    <w:p w14:paraId="3F992A98" w14:textId="7777777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в том числе в режиме видеоконференций.</w:t>
      </w:r>
    </w:p>
    <w:p w14:paraId="6DA350F6" w14:textId="7BD3FC37" w:rsidR="00FB6149" w:rsidRPr="00FB6149" w:rsidRDefault="00FB6149" w:rsidP="00FB614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6149">
        <w:rPr>
          <w:rFonts w:ascii="Times New Roman" w:eastAsia="SimSun" w:hAnsi="Times New Roman" w:cs="Times New Roman"/>
          <w:sz w:val="28"/>
          <w:szCs w:val="28"/>
          <w:lang w:eastAsia="zh-CN"/>
        </w:rPr>
        <w:t>- показ видеофильмов, с фотоматериалами о деятельности детей в ДОУ.</w:t>
      </w:r>
    </w:p>
    <w:p w14:paraId="1203FB3F" w14:textId="1F738D01"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752CA597" w14:textId="77777777"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D97D61" w14:textId="77777777"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689"/>
        <w:gridCol w:w="5341"/>
      </w:tblGrid>
      <w:tr w:rsidR="00FB6149" w:rsidRPr="007D77BB" w14:paraId="7EA950C9" w14:textId="77777777" w:rsidTr="00FB6149">
        <w:trPr>
          <w:trHeight w:val="448"/>
        </w:trPr>
        <w:tc>
          <w:tcPr>
            <w:tcW w:w="4689" w:type="dxa"/>
          </w:tcPr>
          <w:p w14:paraId="46E5BFD2" w14:textId="77777777" w:rsidR="00FB6149" w:rsidRDefault="00FB6149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раннем возрасте</w:t>
            </w:r>
          </w:p>
          <w:p w14:paraId="76FCB44D" w14:textId="77777777" w:rsidR="00FB6149" w:rsidRPr="00CE0C0B" w:rsidRDefault="00FB6149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79DE615" w14:textId="77777777" w:rsidR="00FB6149" w:rsidRPr="007D77BB" w:rsidRDefault="00FB6149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F90940F" w14:textId="77777777" w:rsidR="00FB6149" w:rsidRDefault="00FB6149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88CFAE2" w14:textId="77777777" w:rsidR="00FB6149" w:rsidRPr="00CE0C0B" w:rsidRDefault="00FB6149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63819E78" w14:textId="77777777" w:rsidR="00FB6149" w:rsidRPr="007D77BB" w:rsidRDefault="00FB6149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149" w:rsidRPr="007D77BB" w14:paraId="1EA4D91E" w14:textId="77777777" w:rsidTr="00FB6149">
        <w:trPr>
          <w:trHeight w:val="1054"/>
        </w:trPr>
        <w:tc>
          <w:tcPr>
            <w:tcW w:w="4689" w:type="dxa"/>
            <w:shd w:val="clear" w:color="auto" w:fill="FFFFFF" w:themeFill="background1"/>
          </w:tcPr>
          <w:p w14:paraId="7C1DAB5F" w14:textId="77777777" w:rsidR="00FB6149" w:rsidRDefault="00FB6149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194456C5" w14:textId="77777777" w:rsidR="00FB6149" w:rsidRDefault="00FB6149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FB6149" w:rsidRPr="007D77BB" w:rsidRDefault="00FB6149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341" w:type="dxa"/>
            <w:shd w:val="clear" w:color="auto" w:fill="FFFFFF" w:themeFill="background1"/>
          </w:tcPr>
          <w:p w14:paraId="369B3DA5" w14:textId="77777777" w:rsidR="00FB6149" w:rsidRDefault="00FB6149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FB6149" w:rsidRDefault="00FB6149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FB6149" w:rsidRPr="007D77BB" w:rsidRDefault="00FB6149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02B6E" w14:textId="77777777"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BEE930" w14:textId="77777777"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952A8A" w14:paraId="4EEA9C53" w14:textId="77777777" w:rsidTr="005E580C">
        <w:tc>
          <w:tcPr>
            <w:tcW w:w="5098" w:type="dxa"/>
          </w:tcPr>
          <w:p w14:paraId="7B04A230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14:paraId="7BCEFDC6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14:paraId="5E22EBDE" w14:textId="77777777" w:rsidTr="005E580C">
        <w:tc>
          <w:tcPr>
            <w:tcW w:w="5098" w:type="dxa"/>
          </w:tcPr>
          <w:p w14:paraId="197BFEB0" w14:textId="77777777" w:rsidR="00B61C66" w:rsidRPr="00FB614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14:paraId="44E653F2" w14:textId="77777777" w:rsidR="00B61C66" w:rsidRPr="00FB614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FB614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14:paraId="54B5D115" w14:textId="4900534E" w:rsidR="00B61C66" w:rsidRPr="00FB614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FB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B297FF7" w14:textId="77777777" w:rsidR="00F62083" w:rsidRPr="00132DA5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FA5144"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="00FA5144" w:rsidRPr="00132DA5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приемы):</w:t>
      </w:r>
    </w:p>
    <w:p w14:paraId="621F1865" w14:textId="77777777"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245"/>
        <w:gridCol w:w="4864"/>
      </w:tblGrid>
      <w:tr w:rsidR="00034602" w:rsidRPr="007D77BB" w14:paraId="006C0AE4" w14:textId="77777777" w:rsidTr="00FB6149">
        <w:trPr>
          <w:trHeight w:val="519"/>
        </w:trPr>
        <w:tc>
          <w:tcPr>
            <w:tcW w:w="5245" w:type="dxa"/>
          </w:tcPr>
          <w:p w14:paraId="29DBAA8C" w14:textId="77777777" w:rsidR="00034602" w:rsidRPr="00034602" w:rsidRDefault="00034602" w:rsidP="00034602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0346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6B2A92CD" w14:textId="77777777" w:rsidR="00034602" w:rsidRPr="00034602" w:rsidRDefault="00034602" w:rsidP="00034602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CBDD06A" w14:textId="77777777" w:rsidR="00034602" w:rsidRPr="00034602" w:rsidRDefault="00034602" w:rsidP="00034602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14:paraId="5B4EA96C" w14:textId="77777777" w:rsidR="00034602" w:rsidRPr="00034602" w:rsidRDefault="00034602" w:rsidP="0003460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73C68440" w14:textId="77777777" w:rsidR="00034602" w:rsidRPr="00034602" w:rsidRDefault="00034602" w:rsidP="0003460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034602" w:rsidRPr="00034602" w:rsidRDefault="00034602" w:rsidP="00034602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4602" w:rsidRPr="007D77BB" w14:paraId="417FBB55" w14:textId="77777777" w:rsidTr="00FB6149">
        <w:trPr>
          <w:trHeight w:val="1701"/>
        </w:trPr>
        <w:tc>
          <w:tcPr>
            <w:tcW w:w="5245" w:type="dxa"/>
          </w:tcPr>
          <w:p w14:paraId="3C7C7094" w14:textId="77777777" w:rsidR="00034602" w:rsidRPr="00034602" w:rsidRDefault="00034602" w:rsidP="00034602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CF7B5BC" w14:textId="77777777" w:rsidR="00034602" w:rsidRPr="00034602" w:rsidRDefault="00034602" w:rsidP="00034602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7D31BA4B" w14:textId="1603AA37" w:rsidR="00034602" w:rsidRPr="00034602" w:rsidRDefault="00034602" w:rsidP="00034602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4864" w:type="dxa"/>
          </w:tcPr>
          <w:p w14:paraId="64C2148E" w14:textId="77777777" w:rsidR="00034602" w:rsidRPr="00034602" w:rsidRDefault="00034602" w:rsidP="00034602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49B8905" w14:textId="77777777" w:rsidR="00034602" w:rsidRPr="00034602" w:rsidRDefault="00034602" w:rsidP="00034602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5DE43AD7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14:paraId="17B22286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14:paraId="27E32F0B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14:paraId="519093F5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14:paraId="32890B7A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  <w:p w14:paraId="4E8A0942" w14:textId="77777777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информационно-коммуникационные технологии; </w:t>
            </w:r>
          </w:p>
          <w:p w14:paraId="61CE46D1" w14:textId="2091FCD3" w:rsidR="00034602" w:rsidRPr="00034602" w:rsidRDefault="00034602" w:rsidP="00034602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6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личностно-ориентированные технологии; </w:t>
            </w:r>
          </w:p>
        </w:tc>
      </w:tr>
      <w:bookmarkEnd w:id="3"/>
    </w:tbl>
    <w:p w14:paraId="5C428BF0" w14:textId="77777777"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FF4AC7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4579907" w14:textId="77777777" w:rsidR="001F5947" w:rsidRPr="00034602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346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14:paraId="2F96559F" w14:textId="77777777"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55F7174" w14:textId="77777777"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200A4E52" w14:textId="189F6E3C"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14:paraId="466B75BB" w14:textId="77777777" w:rsidR="00DF628F" w:rsidRPr="00E52B86" w:rsidRDefault="00DF628F" w:rsidP="00A0035A">
      <w:pPr>
        <w:pStyle w:val="1f2"/>
        <w:numPr>
          <w:ilvl w:val="0"/>
          <w:numId w:val="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E52B86" w:rsidRDefault="00DF628F" w:rsidP="00A0035A">
      <w:pPr>
        <w:pStyle w:val="1f2"/>
        <w:numPr>
          <w:ilvl w:val="0"/>
          <w:numId w:val="6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E52B86" w:rsidRDefault="00DF628F" w:rsidP="00A0035A">
      <w:pPr>
        <w:pStyle w:val="1f2"/>
        <w:numPr>
          <w:ilvl w:val="0"/>
          <w:numId w:val="6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самостоятельную деятельность детей;</w:t>
      </w:r>
    </w:p>
    <w:p w14:paraId="4D7F1933" w14:textId="77777777" w:rsidR="00DF628F" w:rsidRPr="00E52B86" w:rsidRDefault="00DF628F" w:rsidP="00A0035A">
      <w:pPr>
        <w:pStyle w:val="1f2"/>
        <w:numPr>
          <w:ilvl w:val="0"/>
          <w:numId w:val="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034602">
        <w:rPr>
          <w:sz w:val="28"/>
          <w:szCs w:val="28"/>
        </w:rPr>
        <w:t>вариантов совместной деятельности:</w:t>
      </w:r>
    </w:p>
    <w:p w14:paraId="53D633EB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E52B86" w:rsidRDefault="00DF628F" w:rsidP="00A0035A">
      <w:pPr>
        <w:pStyle w:val="1f2"/>
        <w:numPr>
          <w:ilvl w:val="1"/>
          <w:numId w:val="5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E52B86" w:rsidRDefault="00DF628F" w:rsidP="00A0035A">
      <w:pPr>
        <w:pStyle w:val="1f2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E52B86" w:rsidRDefault="00DF628F" w:rsidP="00A0035A">
      <w:pPr>
        <w:pStyle w:val="1f2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E52B86" w:rsidRDefault="00DF628F" w:rsidP="00A0035A">
      <w:pPr>
        <w:pStyle w:val="1f2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110"/>
          <w:footerReference w:type="default" r:id="rId111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14:paraId="7D9D787D" w14:textId="77777777"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14:paraId="1D243C76" w14:textId="77777777"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5B0C1D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FB614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B6149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FB614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B6149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FB614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B6149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FB614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B6149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14:paraId="4AF2ADBF" w14:textId="77777777" w:rsidTr="00DE396A">
        <w:tc>
          <w:tcPr>
            <w:tcW w:w="3810" w:type="dxa"/>
          </w:tcPr>
          <w:p w14:paraId="15A058AB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</w:t>
            </w:r>
            <w:r w:rsidR="007E5430" w:rsidRPr="00FB6149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</w:t>
            </w:r>
            <w:r w:rsidR="007E5430" w:rsidRPr="00FB6149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</w:t>
            </w:r>
            <w:r w:rsidR="007E5430" w:rsidRPr="00FB6149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FB614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FB614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FB614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FB614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FB614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77777777" w:rsidR="00C21268" w:rsidRPr="00FB6149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751D60" w:rsidRPr="00FB6149">
              <w:rPr>
                <w:sz w:val="24"/>
                <w:szCs w:val="24"/>
              </w:rPr>
              <w:t xml:space="preserve"> З</w:t>
            </w:r>
            <w:r w:rsidR="00901D90" w:rsidRPr="00FB6149">
              <w:rPr>
                <w:sz w:val="24"/>
                <w:szCs w:val="24"/>
              </w:rPr>
              <w:t>доровьесберегающие мероприятия</w:t>
            </w:r>
          </w:p>
          <w:p w14:paraId="565D9B8D" w14:textId="77777777" w:rsidR="00901D90" w:rsidRPr="00FB6149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-Д</w:t>
            </w:r>
            <w:r w:rsidR="00901D90" w:rsidRPr="00FB6149">
              <w:rPr>
                <w:sz w:val="24"/>
                <w:szCs w:val="24"/>
              </w:rPr>
              <w:t>вигательн</w:t>
            </w:r>
            <w:r w:rsidRPr="00FB6149">
              <w:rPr>
                <w:sz w:val="24"/>
                <w:szCs w:val="24"/>
              </w:rPr>
              <w:t xml:space="preserve">ая </w:t>
            </w:r>
            <w:r w:rsidR="00901D90" w:rsidRPr="00FB61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FB614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7E5430" w:rsidRPr="00FB6149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FB614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E63607" w:rsidRPr="00FB6149">
              <w:rPr>
                <w:sz w:val="24"/>
                <w:szCs w:val="24"/>
              </w:rPr>
              <w:t>О</w:t>
            </w:r>
            <w:r w:rsidR="001F54CB" w:rsidRPr="00FB6149">
              <w:rPr>
                <w:sz w:val="24"/>
                <w:szCs w:val="24"/>
              </w:rPr>
              <w:t>бразовател</w:t>
            </w:r>
            <w:r w:rsidR="00DE396A" w:rsidRPr="00FB6149">
              <w:rPr>
                <w:sz w:val="24"/>
                <w:szCs w:val="24"/>
              </w:rPr>
              <w:t>ь</w:t>
            </w:r>
            <w:r w:rsidR="001F54CB" w:rsidRPr="00FB6149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FB614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1F54CB" w:rsidRPr="00FB6149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FB614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1F54CB" w:rsidRPr="00FB6149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FB614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1F54CB" w:rsidRPr="00FB6149">
              <w:rPr>
                <w:sz w:val="24"/>
                <w:szCs w:val="24"/>
              </w:rPr>
              <w:t xml:space="preserve">Творческие и </w:t>
            </w:r>
            <w:r w:rsidRPr="00FB6149">
              <w:rPr>
                <w:sz w:val="24"/>
                <w:szCs w:val="24"/>
              </w:rPr>
              <w:t>исследовательские</w:t>
            </w:r>
            <w:r w:rsidR="001F54CB" w:rsidRPr="00FB6149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FB6149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FB614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Н</w:t>
            </w:r>
            <w:r w:rsidR="007E5430" w:rsidRPr="00FB6149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FB614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С</w:t>
            </w:r>
            <w:r w:rsidR="005C6044" w:rsidRPr="00FB6149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FB614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Э</w:t>
            </w:r>
            <w:r w:rsidR="005C6044" w:rsidRPr="00FB6149">
              <w:rPr>
                <w:sz w:val="24"/>
                <w:szCs w:val="24"/>
              </w:rPr>
              <w:t>лем</w:t>
            </w:r>
            <w:r w:rsidRPr="00FB6149">
              <w:rPr>
                <w:sz w:val="24"/>
                <w:szCs w:val="24"/>
              </w:rPr>
              <w:t>е</w:t>
            </w:r>
            <w:r w:rsidR="005C6044" w:rsidRPr="00FB6149">
              <w:rPr>
                <w:sz w:val="24"/>
                <w:szCs w:val="24"/>
              </w:rPr>
              <w:t>нтарн</w:t>
            </w:r>
            <w:r w:rsidR="00DD7172" w:rsidRPr="00FB6149">
              <w:rPr>
                <w:sz w:val="24"/>
                <w:szCs w:val="24"/>
              </w:rPr>
              <w:t>ая</w:t>
            </w:r>
            <w:r w:rsidR="005C6044" w:rsidRPr="00FB6149">
              <w:rPr>
                <w:sz w:val="24"/>
                <w:szCs w:val="24"/>
              </w:rPr>
              <w:t xml:space="preserve"> трудов</w:t>
            </w:r>
            <w:r w:rsidR="00DD7172" w:rsidRPr="00FB6149">
              <w:rPr>
                <w:sz w:val="24"/>
                <w:szCs w:val="24"/>
              </w:rPr>
              <w:t>ая</w:t>
            </w:r>
            <w:r w:rsidR="005C6044" w:rsidRPr="00FB6149">
              <w:rPr>
                <w:sz w:val="24"/>
                <w:szCs w:val="24"/>
              </w:rPr>
              <w:t xml:space="preserve"> деятельность детей на участке ДО</w:t>
            </w:r>
            <w:r w:rsidRPr="00FB6149">
              <w:rPr>
                <w:sz w:val="24"/>
                <w:szCs w:val="24"/>
              </w:rPr>
              <w:t>О</w:t>
            </w:r>
          </w:p>
          <w:p w14:paraId="21C4A1E9" w14:textId="77777777" w:rsidR="00E63607" w:rsidRPr="00FB614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С</w:t>
            </w:r>
            <w:r w:rsidR="005C6044" w:rsidRPr="00FB6149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FB614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И</w:t>
            </w:r>
            <w:r w:rsidR="005C6044" w:rsidRPr="00FB6149">
              <w:rPr>
                <w:sz w:val="24"/>
                <w:szCs w:val="24"/>
              </w:rPr>
              <w:t>ндивидуальн</w:t>
            </w:r>
            <w:r w:rsidR="00DD7172" w:rsidRPr="00FB6149">
              <w:rPr>
                <w:sz w:val="24"/>
                <w:szCs w:val="24"/>
              </w:rPr>
              <w:t xml:space="preserve">ая </w:t>
            </w:r>
            <w:r w:rsidR="005C6044" w:rsidRPr="00FB6149">
              <w:rPr>
                <w:sz w:val="24"/>
                <w:szCs w:val="24"/>
              </w:rPr>
              <w:t>работ</w:t>
            </w:r>
            <w:r w:rsidRPr="00FB6149">
              <w:rPr>
                <w:sz w:val="24"/>
                <w:szCs w:val="24"/>
              </w:rPr>
              <w:t>а</w:t>
            </w:r>
          </w:p>
          <w:p w14:paraId="5CA0A872" w14:textId="77777777" w:rsidR="00C21268" w:rsidRPr="00FB6149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П</w:t>
            </w:r>
            <w:r w:rsidR="005C6044" w:rsidRPr="00FB6149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FB6149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FB6149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DD7172" w:rsidRPr="00FB6149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FB614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-Э</w:t>
            </w:r>
            <w:r w:rsidR="007E5430" w:rsidRPr="00FB6149">
              <w:rPr>
                <w:sz w:val="24"/>
                <w:szCs w:val="24"/>
              </w:rPr>
              <w:t>лементарная трудовая деятельность детей</w:t>
            </w:r>
            <w:r w:rsidRPr="00FB6149">
              <w:rPr>
                <w:sz w:val="24"/>
                <w:szCs w:val="24"/>
              </w:rPr>
              <w:t>,</w:t>
            </w:r>
          </w:p>
          <w:p w14:paraId="07B96B60" w14:textId="77777777" w:rsidR="00DD7172" w:rsidRPr="00FB614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FB614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FB614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FB614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-Практико-ориентированные проекты,</w:t>
            </w:r>
            <w:r w:rsidR="009F7BB0" w:rsidRPr="00FB6149">
              <w:rPr>
                <w:sz w:val="24"/>
                <w:szCs w:val="24"/>
              </w:rPr>
              <w:t xml:space="preserve"> </w:t>
            </w:r>
            <w:r w:rsidRPr="00FB6149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FB6149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FB614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-П</w:t>
            </w:r>
            <w:r w:rsidR="00DD7172" w:rsidRPr="00FB6149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FB6149">
              <w:rPr>
                <w:sz w:val="24"/>
                <w:szCs w:val="24"/>
              </w:rPr>
              <w:t>ц</w:t>
            </w:r>
            <w:r w:rsidR="00DD7172" w:rsidRPr="00FB6149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FB614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-Р</w:t>
            </w:r>
            <w:r w:rsidR="00DD7172" w:rsidRPr="00FB6149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FB6149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-С</w:t>
            </w:r>
            <w:r w:rsidR="00DD7172" w:rsidRPr="00FB6149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FB614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1F54CB" w:rsidRPr="00FB6149">
              <w:rPr>
                <w:sz w:val="24"/>
                <w:szCs w:val="24"/>
              </w:rPr>
              <w:t>О</w:t>
            </w:r>
            <w:r w:rsidR="00DD7172" w:rsidRPr="00FB6149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FB6149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-И</w:t>
            </w:r>
            <w:r w:rsidR="00DD7172" w:rsidRPr="00FB6149">
              <w:rPr>
                <w:sz w:val="24"/>
                <w:szCs w:val="24"/>
              </w:rPr>
              <w:t>ндивидуальн</w:t>
            </w:r>
            <w:r w:rsidRPr="00FB6149">
              <w:rPr>
                <w:sz w:val="24"/>
                <w:szCs w:val="24"/>
              </w:rPr>
              <w:t>ая</w:t>
            </w:r>
            <w:r w:rsidR="00DD7172" w:rsidRPr="00FB6149">
              <w:rPr>
                <w:sz w:val="24"/>
                <w:szCs w:val="24"/>
              </w:rPr>
              <w:t xml:space="preserve"> работ</w:t>
            </w:r>
            <w:r w:rsidRPr="00FB6149">
              <w:rPr>
                <w:sz w:val="24"/>
                <w:szCs w:val="24"/>
              </w:rPr>
              <w:t>а</w:t>
            </w:r>
            <w:r w:rsidR="00DD7172" w:rsidRPr="00FB6149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FB6149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B6149">
              <w:rPr>
                <w:sz w:val="24"/>
                <w:szCs w:val="24"/>
              </w:rPr>
              <w:t>-</w:t>
            </w:r>
            <w:r w:rsidR="001F54CB" w:rsidRPr="00FB6149">
              <w:rPr>
                <w:sz w:val="24"/>
                <w:szCs w:val="24"/>
              </w:rPr>
              <w:t>Р</w:t>
            </w:r>
            <w:r w:rsidR="00DD7172" w:rsidRPr="00FB6149">
              <w:rPr>
                <w:sz w:val="24"/>
                <w:szCs w:val="24"/>
              </w:rPr>
              <w:t>абот</w:t>
            </w:r>
            <w:r w:rsidR="001F54CB" w:rsidRPr="00FB6149">
              <w:rPr>
                <w:sz w:val="24"/>
                <w:szCs w:val="24"/>
              </w:rPr>
              <w:t>а</w:t>
            </w:r>
            <w:r w:rsidR="00DD7172" w:rsidRPr="00FB6149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1F54C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0EFBBC66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A7747E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14:paraId="7D0F5C1C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14:paraId="514D9887" w14:textId="77777777" w:rsidR="00DF628F" w:rsidRDefault="00DF628F" w:rsidP="009F7BB0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p w14:paraId="55D8314F" w14:textId="77777777" w:rsidR="00034602" w:rsidRPr="00034602" w:rsidRDefault="00034602" w:rsidP="00034602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03460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Культурные практики на основе инициатив детей: </w:t>
      </w:r>
    </w:p>
    <w:p w14:paraId="19B323FB" w14:textId="31A30C18" w:rsidR="00034602" w:rsidRPr="00034602" w:rsidRDefault="00034602" w:rsidP="00034602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34602">
        <w:rPr>
          <w:rFonts w:ascii="Times New Roman" w:eastAsia="Times New Roman" w:hAnsi="Times New Roman" w:cs="Times New Roman"/>
          <w:sz w:val="28"/>
          <w:szCs w:val="28"/>
          <w:lang w:eastAsia="en-US"/>
        </w:rPr>
        <w:t>оллекционирование, самостоятельное исследование и экспериментирование, свободное рисование и создание поделок - самоделок, самостоятельные объединения детей на основе общих игровых интересов, фантазирования, тематических импровизаций, ряженья и театральных постановок, игр-путешествий, совместного сооружения разных объектов.</w:t>
      </w:r>
    </w:p>
    <w:p w14:paraId="6636E299" w14:textId="77777777" w:rsidR="00034602" w:rsidRDefault="00034602" w:rsidP="00034602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3460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Культурные практики, инициируемые,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 </w:t>
      </w:r>
      <w:r w:rsidRPr="0003460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организуемые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 </w:t>
      </w:r>
      <w:r w:rsidRPr="0003460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и направляемые педагогами ДОО:</w:t>
      </w:r>
      <w:r w:rsidRPr="000346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0878124E" w14:textId="2DA59ABB" w:rsidR="00034602" w:rsidRPr="00034602" w:rsidRDefault="00034602" w:rsidP="00034602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034602">
        <w:rPr>
          <w:rFonts w:ascii="Times New Roman" w:eastAsia="Times New Roman" w:hAnsi="Times New Roman" w:cs="Times New Roman"/>
          <w:color w:val="1A1A1A"/>
          <w:sz w:val="28"/>
          <w:szCs w:val="28"/>
        </w:rPr>
        <w:t>роектно-исследовательская деятельность, интеллектуальные игры, театральная деятельность.</w:t>
      </w:r>
    </w:p>
    <w:p w14:paraId="0162DDB5" w14:textId="77777777" w:rsidR="00034602" w:rsidRPr="00034602" w:rsidRDefault="00034602" w:rsidP="00034602">
      <w:pPr>
        <w:tabs>
          <w:tab w:val="left" w:pos="709"/>
        </w:tabs>
        <w:spacing w:after="0" w:line="3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460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346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Чтение художественной литературы дополняет развивающие возможности всех культурных практик. </w:t>
      </w:r>
    </w:p>
    <w:p w14:paraId="60D6CC6A" w14:textId="06F2A03E" w:rsidR="00DF628F" w:rsidRPr="00034602" w:rsidRDefault="00034602" w:rsidP="00034602">
      <w:pPr>
        <w:tabs>
          <w:tab w:val="left" w:pos="709"/>
        </w:tabs>
        <w:spacing w:after="0" w:line="3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46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Организация культурных практик предполагает подгрупповой способ объединения детей.</w:t>
      </w:r>
    </w:p>
    <w:p w14:paraId="2B6CE41D" w14:textId="77777777"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B77EBB4" w14:textId="77777777"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129A1097" w14:textId="77777777"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DC3163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14:paraId="3B7B2D2C" w14:textId="77777777"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80D349" w14:textId="2C598020" w:rsidR="0080192C" w:rsidRDefault="0080192C" w:rsidP="00A0035A">
      <w:pPr>
        <w:pStyle w:val="1f2"/>
        <w:numPr>
          <w:ilvl w:val="1"/>
          <w:numId w:val="9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14:paraId="0095288A" w14:textId="77777777"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14:paraId="0C36A3B7" w14:textId="77777777"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27335143" w14:textId="77777777"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13A448B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r w:rsidRPr="00E52B86">
        <w:rPr>
          <w:sz w:val="28"/>
          <w:szCs w:val="28"/>
        </w:rPr>
        <w:lastRenderedPageBreak/>
        <w:t>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E52B86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F67677" w:rsidRDefault="0080192C" w:rsidP="00A0035A">
      <w:pPr>
        <w:pStyle w:val="1f2"/>
        <w:numPr>
          <w:ilvl w:val="1"/>
          <w:numId w:val="7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14:paraId="29EAB272" w14:textId="77777777"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0B70E3" w14:paraId="2ED456E7" w14:textId="77777777" w:rsidTr="005E580C">
        <w:tc>
          <w:tcPr>
            <w:tcW w:w="2689" w:type="dxa"/>
          </w:tcPr>
          <w:p w14:paraId="2BCC8F4A" w14:textId="77777777"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14:paraId="7CD5A806" w14:textId="77777777" w:rsidTr="005E580C">
        <w:tc>
          <w:tcPr>
            <w:tcW w:w="2689" w:type="dxa"/>
          </w:tcPr>
          <w:p w14:paraId="2316AFB1" w14:textId="77777777"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14:paraId="385ECFA0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</w:t>
            </w:r>
            <w:r w:rsidR="000B70E3" w:rsidRPr="000B70E3">
              <w:rPr>
                <w:sz w:val="24"/>
                <w:szCs w:val="24"/>
              </w:rPr>
              <w:lastRenderedPageBreak/>
              <w:t xml:space="preserve">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1F5EF7F8" w14:textId="77777777"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95B9B32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</w:t>
            </w:r>
            <w:r w:rsidRPr="000B70E3">
              <w:rPr>
                <w:sz w:val="24"/>
                <w:szCs w:val="24"/>
              </w:rPr>
              <w:lastRenderedPageBreak/>
              <w:t>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14:paraId="20F19BAF" w14:textId="77777777"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6FEE3D8C" w14:textId="77777777"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14:paraId="21BC0DCF" w14:textId="77777777"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017193A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</w:t>
            </w:r>
            <w:r w:rsidRPr="000B70E3">
              <w:rPr>
                <w:sz w:val="24"/>
                <w:szCs w:val="24"/>
              </w:rPr>
              <w:lastRenderedPageBreak/>
              <w:t xml:space="preserve">активизируя их усилия, развивая произвольные умения и волю, </w:t>
            </w:r>
          </w:p>
          <w:p w14:paraId="7D3A377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3D6EF393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48332E1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1843D1D5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14:paraId="189091DD" w14:textId="77777777"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14:paraId="7D389ADB" w14:textId="77777777" w:rsidR="0080192C" w:rsidRPr="000B70E3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0B70E3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0B70E3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0B70E3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</w:t>
      </w:r>
      <w:r w:rsidRPr="000B70E3">
        <w:rPr>
          <w:sz w:val="28"/>
          <w:szCs w:val="28"/>
        </w:rPr>
        <w:lastRenderedPageBreak/>
        <w:t>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E52B86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72A93F8A" w14:textId="5BC38C3C" w:rsidR="0080192C" w:rsidRDefault="0080192C" w:rsidP="00A0035A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3705AD25" w14:textId="77777777"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14:paraId="7BE7660C" w14:textId="77777777"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DC3163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DC3163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DC316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82CB610" w14:textId="77777777"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1613F" w14:textId="77777777"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Default="00A5059C" w:rsidP="00A0035A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A5059C" w:rsidRDefault="00A5059C" w:rsidP="00A0035A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E52B86" w:rsidRDefault="00861B27" w:rsidP="00A0035A">
      <w:pPr>
        <w:pStyle w:val="1f2"/>
        <w:numPr>
          <w:ilvl w:val="1"/>
          <w:numId w:val="10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E52B86" w:rsidRDefault="00861B27" w:rsidP="00A0035A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E52B86" w:rsidRDefault="00861B27" w:rsidP="00A0035A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E52B86" w:rsidRDefault="00861B27" w:rsidP="00A0035A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E52B86" w:rsidRDefault="00861B27" w:rsidP="00A0035A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E52B86" w:rsidRDefault="00861B27" w:rsidP="00A0035A">
      <w:pPr>
        <w:pStyle w:val="1f2"/>
        <w:numPr>
          <w:ilvl w:val="2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E52B86" w:rsidRDefault="00861B27" w:rsidP="00A0035A">
      <w:pPr>
        <w:pStyle w:val="1f2"/>
        <w:numPr>
          <w:ilvl w:val="2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E52B86" w:rsidRDefault="00861B27" w:rsidP="00A0035A">
      <w:pPr>
        <w:pStyle w:val="1f2"/>
        <w:numPr>
          <w:ilvl w:val="2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E52B86" w:rsidRDefault="00861B27" w:rsidP="00A0035A">
      <w:pPr>
        <w:pStyle w:val="1f2"/>
        <w:numPr>
          <w:ilvl w:val="2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E52B86" w:rsidRDefault="00861B27" w:rsidP="00A0035A">
      <w:pPr>
        <w:pStyle w:val="1f2"/>
        <w:numPr>
          <w:ilvl w:val="2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E52B86">
        <w:rPr>
          <w:sz w:val="28"/>
          <w:szCs w:val="28"/>
        </w:rPr>
        <w:t>возрастосообразность</w:t>
      </w:r>
      <w:proofErr w:type="spellEnd"/>
      <w:r w:rsidRPr="00E52B86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9F0664" w14:paraId="38AEED19" w14:textId="77777777" w:rsidTr="005E580C">
        <w:tc>
          <w:tcPr>
            <w:tcW w:w="3377" w:type="dxa"/>
          </w:tcPr>
          <w:p w14:paraId="53322037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14:paraId="450AB379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14:paraId="47815DEB" w14:textId="77777777" w:rsidTr="005E580C">
        <w:tc>
          <w:tcPr>
            <w:tcW w:w="3377" w:type="dxa"/>
          </w:tcPr>
          <w:p w14:paraId="29CAB6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02D731D9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5BFDE218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35D79639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2AAAEA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14:paraId="00841C8E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14:paraId="67481F1E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7E1A3B7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4F6915A2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14:paraId="0D6FBEFF" w14:textId="77777777"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12FEF9A2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65504C93" w14:textId="0329427D" w:rsidR="00240D40" w:rsidRPr="00034602" w:rsidRDefault="00034602" w:rsidP="0003460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направления: и</w:t>
      </w:r>
      <w:r w:rsidRPr="00034602">
        <w:rPr>
          <w:rFonts w:ascii="Times New Roman" w:hAnsi="Times New Roman" w:cs="Times New Roman"/>
          <w:sz w:val="28"/>
          <w:szCs w:val="28"/>
        </w:rPr>
        <w:t>нформирование родителей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34602">
        <w:rPr>
          <w:rFonts w:ascii="Times New Roman" w:hAnsi="Times New Roman" w:cs="Times New Roman"/>
          <w:sz w:val="28"/>
          <w:szCs w:val="28"/>
        </w:rPr>
        <w:t>росвещение родителей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34602">
        <w:rPr>
          <w:rFonts w:ascii="Times New Roman" w:hAnsi="Times New Roman" w:cs="Times New Roman"/>
          <w:sz w:val="28"/>
          <w:szCs w:val="28"/>
        </w:rPr>
        <w:t>отрудничество и установления партнёрских отношений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34602">
        <w:rPr>
          <w:rFonts w:ascii="Times New Roman" w:hAnsi="Times New Roman" w:cs="Times New Roman"/>
          <w:sz w:val="28"/>
          <w:szCs w:val="28"/>
        </w:rPr>
        <w:t>овлечение родителей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D40" w:rsidRPr="00034602">
        <w:rPr>
          <w:rFonts w:ascii="Times New Roman" w:hAnsi="Times New Roman" w:cs="Times New Roman"/>
          <w:sz w:val="28"/>
          <w:szCs w:val="28"/>
        </w:rPr>
        <w:t>Формы работы с родителями: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240D40" w:rsidRPr="00034602">
        <w:rPr>
          <w:rFonts w:ascii="Times New Roman" w:hAnsi="Times New Roman" w:cs="Times New Roman"/>
          <w:sz w:val="28"/>
          <w:szCs w:val="28"/>
        </w:rPr>
        <w:t>анкетирование, проведение совместных с детьми мероприятий,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240D40" w:rsidRPr="00034602">
        <w:rPr>
          <w:rFonts w:ascii="Times New Roman" w:hAnsi="Times New Roman" w:cs="Times New Roman"/>
          <w:sz w:val="28"/>
          <w:szCs w:val="28"/>
        </w:rPr>
        <w:t>проведение родительских собраний,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240D40" w:rsidRPr="00034602">
        <w:rPr>
          <w:rFonts w:ascii="Times New Roman" w:hAnsi="Times New Roman" w:cs="Times New Roman"/>
          <w:sz w:val="28"/>
          <w:szCs w:val="28"/>
        </w:rPr>
        <w:t>консультирование, беседы,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240D40" w:rsidRPr="00034602">
        <w:rPr>
          <w:rFonts w:ascii="Times New Roman" w:hAnsi="Times New Roman" w:cs="Times New Roman"/>
          <w:sz w:val="28"/>
          <w:szCs w:val="28"/>
        </w:rPr>
        <w:t>разработка памяток, буклетов,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240D40" w:rsidRPr="00034602">
        <w:rPr>
          <w:rFonts w:ascii="Times New Roman" w:hAnsi="Times New Roman" w:cs="Times New Roman"/>
          <w:sz w:val="28"/>
          <w:szCs w:val="28"/>
        </w:rPr>
        <w:t>размещение информации на групповых стендах ДОУ, папки-передвижки, участие родителей в выставках и конкурсах, акциях ДОУ,  в том числе в режиме видеоконференций</w:t>
      </w:r>
      <w:r w:rsidR="004B5CE0" w:rsidRPr="00034602">
        <w:rPr>
          <w:rFonts w:ascii="Times New Roman" w:hAnsi="Times New Roman" w:cs="Times New Roman"/>
          <w:sz w:val="28"/>
          <w:szCs w:val="28"/>
        </w:rPr>
        <w:t xml:space="preserve">, </w:t>
      </w:r>
      <w:r w:rsidR="00240D40" w:rsidRPr="00034602">
        <w:rPr>
          <w:rFonts w:ascii="Times New Roman" w:hAnsi="Times New Roman" w:cs="Times New Roman"/>
          <w:sz w:val="28"/>
          <w:szCs w:val="28"/>
        </w:rPr>
        <w:t>показ видеофильмов, с фотоматериалами о деятельности детей в ДОУ</w:t>
      </w:r>
      <w:r w:rsidR="004B5CE0" w:rsidRPr="00034602">
        <w:rPr>
          <w:rFonts w:ascii="Times New Roman" w:hAnsi="Times New Roman" w:cs="Times New Roman"/>
          <w:sz w:val="28"/>
          <w:szCs w:val="28"/>
        </w:rPr>
        <w:t>,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традициями, открытые просмотры занятий.</w:t>
      </w:r>
    </w:p>
    <w:p w14:paraId="22658711" w14:textId="4121B981" w:rsidR="00240D40" w:rsidRPr="00034602" w:rsidRDefault="00240D40" w:rsidP="004B5CE0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           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50E9C05E" w14:textId="77777777" w:rsidR="009C47C9" w:rsidRDefault="009C47C9" w:rsidP="00861B2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07DFB5" w14:textId="77777777"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165ADD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5EDE45A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E1628" w14:textId="14EAF988" w:rsidR="00EC507E" w:rsidRPr="001E1CCD" w:rsidRDefault="001E1CCD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4B5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14:paraId="5E84D59F" w14:textId="77777777"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40D7B" w14:textId="77777777"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14:paraId="1B85DD8F" w14:textId="77777777"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7991816D" w14:textId="77777777"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E1F2191" w14:textId="77777777" w:rsidR="00390255" w:rsidRPr="00F47192" w:rsidRDefault="00390255" w:rsidP="00A0035A">
      <w:pPr>
        <w:numPr>
          <w:ilvl w:val="1"/>
          <w:numId w:val="11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B5791F6" w14:textId="77777777" w:rsidR="00390255" w:rsidRPr="00F47192" w:rsidRDefault="00390255" w:rsidP="00A0035A">
      <w:pPr>
        <w:numPr>
          <w:ilvl w:val="1"/>
          <w:numId w:val="11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98785DA" w14:textId="77777777" w:rsidR="00390255" w:rsidRPr="00061E68" w:rsidRDefault="00390255" w:rsidP="00A0035A">
      <w:pPr>
        <w:numPr>
          <w:ilvl w:val="1"/>
          <w:numId w:val="11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F26BCDB" w14:textId="77777777"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0C281466" w14:textId="77777777" w:rsidR="00390255" w:rsidRPr="00F47192" w:rsidRDefault="00390255" w:rsidP="00A0035A">
      <w:pPr>
        <w:numPr>
          <w:ilvl w:val="1"/>
          <w:numId w:val="1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78A343D3" w14:textId="77777777" w:rsidR="00390255" w:rsidRPr="00F47192" w:rsidRDefault="00390255" w:rsidP="00A0035A">
      <w:pPr>
        <w:numPr>
          <w:ilvl w:val="1"/>
          <w:numId w:val="1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A6DED64" w14:textId="77777777" w:rsidR="00390255" w:rsidRPr="00F47192" w:rsidRDefault="00390255" w:rsidP="00A0035A">
      <w:pPr>
        <w:numPr>
          <w:ilvl w:val="1"/>
          <w:numId w:val="12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638D2FE" w14:textId="77777777"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D0346EB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48DBF" w14:textId="77777777"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4C7EB333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B7646" w14:textId="77777777" w:rsidR="009C47C9" w:rsidRPr="009C47C9" w:rsidRDefault="009C47C9" w:rsidP="009C47C9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1F52D2D" w14:textId="77777777"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14:paraId="45D2F7B5" w14:textId="77777777"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B658F1" w14:paraId="7F3EB7FC" w14:textId="77777777" w:rsidTr="00BA4F17">
        <w:tc>
          <w:tcPr>
            <w:tcW w:w="10343" w:type="dxa"/>
            <w:gridSpan w:val="2"/>
          </w:tcPr>
          <w:p w14:paraId="4975A4D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14:paraId="4142580D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14:paraId="2938B32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14:paraId="77026A85" w14:textId="77777777" w:rsidTr="00BA4F17">
        <w:tc>
          <w:tcPr>
            <w:tcW w:w="6374" w:type="dxa"/>
          </w:tcPr>
          <w:p w14:paraId="24253B4E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969" w:type="dxa"/>
          </w:tcPr>
          <w:p w14:paraId="4360E372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14:paraId="18AFBE4D" w14:textId="77777777" w:rsidTr="00BA4F17">
        <w:tc>
          <w:tcPr>
            <w:tcW w:w="6374" w:type="dxa"/>
          </w:tcPr>
          <w:p w14:paraId="32BD75EA" w14:textId="77777777"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6166C1" w14:textId="77777777"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77356" w14:paraId="70EB910C" w14:textId="77777777" w:rsidTr="00BA4F17">
        <w:tc>
          <w:tcPr>
            <w:tcW w:w="10343" w:type="dxa"/>
            <w:gridSpan w:val="2"/>
          </w:tcPr>
          <w:p w14:paraId="29244EB0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2033B5CF" w14:textId="77777777" w:rsidTr="00BA4F17">
        <w:tc>
          <w:tcPr>
            <w:tcW w:w="10343" w:type="dxa"/>
            <w:gridSpan w:val="2"/>
          </w:tcPr>
          <w:p w14:paraId="182874C5" w14:textId="77777777" w:rsidR="00327FE4" w:rsidRPr="00B77356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63146356" w14:textId="77777777" w:rsidR="00327FE4" w:rsidRPr="00B77356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9C47C9" w:rsidRPr="00B658F1" w14:paraId="775EF5D8" w14:textId="77777777" w:rsidTr="00BA4F17">
        <w:tc>
          <w:tcPr>
            <w:tcW w:w="10343" w:type="dxa"/>
            <w:gridSpan w:val="2"/>
          </w:tcPr>
          <w:p w14:paraId="7AD27853" w14:textId="1AAE43CD" w:rsidR="009C47C9" w:rsidRPr="00B77356" w:rsidRDefault="00B77356" w:rsidP="00B77356">
            <w:pPr>
              <w:tabs>
                <w:tab w:val="left" w:pos="1028"/>
              </w:tabs>
              <w:spacing w:after="160" w:line="259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Направление</w:t>
            </w:r>
            <w:r w:rsidRPr="00B773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Pr="00B773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воспитателя: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ym w:font="Symbol" w:char="F0FC"/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ym w:font="Symbol" w:char="F0FC"/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</w:t>
            </w:r>
          </w:p>
        </w:tc>
      </w:tr>
    </w:tbl>
    <w:p w14:paraId="110A5CAD" w14:textId="77777777"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1BF54791" w14:textId="77777777" w:rsidTr="00BA4F17">
        <w:tc>
          <w:tcPr>
            <w:tcW w:w="10343" w:type="dxa"/>
            <w:gridSpan w:val="2"/>
          </w:tcPr>
          <w:p w14:paraId="5592206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F1FB2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14:paraId="1B3D5BB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14:paraId="15F1D5C0" w14:textId="77777777" w:rsidTr="00BA4F17">
        <w:tc>
          <w:tcPr>
            <w:tcW w:w="6516" w:type="dxa"/>
          </w:tcPr>
          <w:p w14:paraId="2BC73A5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165CC6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14:paraId="78AAB0AF" w14:textId="77777777" w:rsidTr="00BA4F17">
        <w:tc>
          <w:tcPr>
            <w:tcW w:w="6516" w:type="dxa"/>
          </w:tcPr>
          <w:p w14:paraId="79A1D49A" w14:textId="77777777"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661E71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14:paraId="5DAC1F6A" w14:textId="77777777" w:rsidTr="00BA4F17">
        <w:tc>
          <w:tcPr>
            <w:tcW w:w="10343" w:type="dxa"/>
            <w:gridSpan w:val="2"/>
          </w:tcPr>
          <w:p w14:paraId="47492F6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7A2BD779" w14:textId="77777777" w:rsidTr="00BA4F17">
        <w:tc>
          <w:tcPr>
            <w:tcW w:w="10343" w:type="dxa"/>
            <w:gridSpan w:val="2"/>
          </w:tcPr>
          <w:p w14:paraId="2F3E0AAA" w14:textId="77777777" w:rsidR="00327FE4" w:rsidRPr="00B77356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</w:t>
            </w:r>
            <w:r w:rsidR="00A65A77"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B658F1" w14:paraId="463F0EF5" w14:textId="77777777" w:rsidTr="00BA4F17">
        <w:tc>
          <w:tcPr>
            <w:tcW w:w="10343" w:type="dxa"/>
            <w:gridSpan w:val="2"/>
          </w:tcPr>
          <w:p w14:paraId="7EF6343D" w14:textId="1BB2D3EB" w:rsidR="004D56A5" w:rsidRPr="00B77356" w:rsidRDefault="00B77356" w:rsidP="00B77356">
            <w:pPr>
              <w:tabs>
                <w:tab w:val="left" w:pos="993"/>
                <w:tab w:val="left" w:pos="1248"/>
              </w:tabs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Направление</w:t>
            </w:r>
            <w:r w:rsidRPr="00B773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Pr="00B773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воспитателя: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Духовно-нравственное воспитание осуществляется в содержательном единстве с познавательным воспитанием, так как знание наук и незнание добра ограничивает и деформирует личностное развитие ребёнка. Культура поведения в своей основе имеет глубоко социальное нравственное чувство – уважение к человеку, к законам человеческого общества,</w:t>
            </w:r>
            <w:r w:rsidRPr="00B77356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у детей основополагающих морально-нравственных идеалов, установок, ценностей, норм, обеспечивающих осознанный нравственный выбор. Задачи духовно-нравственного воспитания: Формирование у детей основополагающих морально-нравственных идеалов, установок, ценностей, норм, обеспечивающих осознанный нравственный выбор. Вырабатывать у детей умение усмотреть в определённых действиях поступок, дать ему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объяснение с точки зрения общественных норм и правил.</w:t>
            </w:r>
            <w:r w:rsidRPr="00B77356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Учить детей управлять блокирующими чувствами (ненависть, агрессия, гнев), переформировать их в продуктивную форму поведения.</w:t>
            </w:r>
            <w:r w:rsidRPr="00B77356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Формирование культуры общения, поведения, этических представлении.……………….</w:t>
            </w:r>
          </w:p>
        </w:tc>
      </w:tr>
    </w:tbl>
    <w:p w14:paraId="7C2D9E26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B658F1" w14:paraId="426889E4" w14:textId="77777777" w:rsidTr="00BA4F17">
        <w:tc>
          <w:tcPr>
            <w:tcW w:w="10343" w:type="dxa"/>
            <w:gridSpan w:val="2"/>
          </w:tcPr>
          <w:p w14:paraId="7D190D2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1A094D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14:paraId="12E3A61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14:paraId="387E873A" w14:textId="77777777" w:rsidTr="00BA4F17">
        <w:tc>
          <w:tcPr>
            <w:tcW w:w="6516" w:type="dxa"/>
          </w:tcPr>
          <w:p w14:paraId="3F7EC41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7D36C05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14:paraId="3FC74F21" w14:textId="77777777" w:rsidTr="00BA4F17">
        <w:trPr>
          <w:trHeight w:val="1535"/>
        </w:trPr>
        <w:tc>
          <w:tcPr>
            <w:tcW w:w="6516" w:type="dxa"/>
          </w:tcPr>
          <w:p w14:paraId="69169502" w14:textId="77777777"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14:paraId="225F5EDF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14:paraId="3C2B587E" w14:textId="77777777" w:rsidTr="00BA4F17">
        <w:tc>
          <w:tcPr>
            <w:tcW w:w="10343" w:type="dxa"/>
            <w:gridSpan w:val="2"/>
          </w:tcPr>
          <w:p w14:paraId="5C336EB7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14:paraId="11E8FA26" w14:textId="77777777" w:rsidTr="00BA4F17">
        <w:tc>
          <w:tcPr>
            <w:tcW w:w="10343" w:type="dxa"/>
            <w:gridSpan w:val="2"/>
          </w:tcPr>
          <w:p w14:paraId="65EEB6D5" w14:textId="77777777" w:rsidR="00327FE4" w:rsidRPr="00B77356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B658F1" w14:paraId="4461DE63" w14:textId="77777777" w:rsidTr="00BA4F17">
        <w:tc>
          <w:tcPr>
            <w:tcW w:w="10343" w:type="dxa"/>
            <w:gridSpan w:val="2"/>
          </w:tcPr>
          <w:p w14:paraId="389703B0" w14:textId="36FF6210" w:rsidR="00B77356" w:rsidRPr="00B77356" w:rsidRDefault="00B77356" w:rsidP="00B77356">
            <w:pPr>
              <w:tabs>
                <w:tab w:val="left" w:pos="1038"/>
              </w:tabs>
              <w:spacing w:after="160" w:line="259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Направление деятельности воспитателя: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Развитие способности поставить себя на место другого как проявление личностной зрелости и преодоление детского эгоизма. </w:t>
            </w:r>
            <w:r w:rsidRPr="00B77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Основные направления воспитательной работы: </w:t>
            </w:r>
          </w:p>
          <w:p w14:paraId="14754132" w14:textId="77777777" w:rsidR="00B77356" w:rsidRPr="00B77356" w:rsidRDefault="00B77356" w:rsidP="00B77356">
            <w:pPr>
              <w:tabs>
                <w:tab w:val="left" w:pos="1038"/>
              </w:tabs>
              <w:spacing w:line="259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• организовывать сюжетно-ролевые игры, игры с правилами, традиционные народные игры; </w:t>
            </w:r>
          </w:p>
          <w:p w14:paraId="7152CEDD" w14:textId="77777777" w:rsidR="00B77356" w:rsidRPr="00B77356" w:rsidRDefault="00B77356" w:rsidP="00B77356">
            <w:pPr>
              <w:tabs>
                <w:tab w:val="left" w:pos="1038"/>
              </w:tabs>
              <w:spacing w:line="259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• воспитывать у детей навыки поведения в обществе; </w:t>
            </w:r>
          </w:p>
          <w:p w14:paraId="10D6DADD" w14:textId="77777777" w:rsidR="00B77356" w:rsidRPr="00B77356" w:rsidRDefault="00B77356" w:rsidP="00B77356">
            <w:pPr>
              <w:tabs>
                <w:tab w:val="left" w:pos="1038"/>
              </w:tabs>
              <w:spacing w:line="259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• учить детей сотрудничать, организуя групповые формы в продуктивных видах деятельности; </w:t>
            </w:r>
          </w:p>
          <w:p w14:paraId="1D971D64" w14:textId="77777777" w:rsidR="00B77356" w:rsidRPr="00B77356" w:rsidRDefault="00B77356" w:rsidP="00B77356">
            <w:pPr>
              <w:tabs>
                <w:tab w:val="left" w:pos="1038"/>
              </w:tabs>
              <w:spacing w:line="259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• учить детей анализировать поступки и чувства — свои и других людей; </w:t>
            </w:r>
          </w:p>
          <w:p w14:paraId="494F3548" w14:textId="77777777" w:rsidR="00B77356" w:rsidRPr="00B77356" w:rsidRDefault="00B77356" w:rsidP="00B77356">
            <w:pPr>
              <w:tabs>
                <w:tab w:val="left" w:pos="1038"/>
              </w:tabs>
              <w:spacing w:line="259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• организовывать коллективные проекты заботы и помощи; </w:t>
            </w:r>
          </w:p>
          <w:p w14:paraId="31D14571" w14:textId="7EBBEE95" w:rsidR="004D56A5" w:rsidRPr="00B77356" w:rsidRDefault="00B77356" w:rsidP="00B77356">
            <w:pPr>
              <w:tabs>
                <w:tab w:val="left" w:pos="1038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ym w:font="Symbol" w:char="F0B7"/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создавать доброжелательный психологический климат в группе.………</w:t>
            </w:r>
          </w:p>
        </w:tc>
      </w:tr>
    </w:tbl>
    <w:p w14:paraId="799D49BD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6B2C355C" w14:textId="77777777" w:rsidTr="00BA4F17">
        <w:tc>
          <w:tcPr>
            <w:tcW w:w="10343" w:type="dxa"/>
            <w:gridSpan w:val="2"/>
          </w:tcPr>
          <w:p w14:paraId="2222C655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1F694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14:paraId="6F1747D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14:paraId="4826955A" w14:textId="77777777" w:rsidTr="00BA4F17">
        <w:tc>
          <w:tcPr>
            <w:tcW w:w="6516" w:type="dxa"/>
          </w:tcPr>
          <w:p w14:paraId="1A07E90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14:paraId="3C84A7C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14:paraId="0B070C6B" w14:textId="77777777" w:rsidTr="00BA4F17">
        <w:trPr>
          <w:trHeight w:val="629"/>
        </w:trPr>
        <w:tc>
          <w:tcPr>
            <w:tcW w:w="6516" w:type="dxa"/>
          </w:tcPr>
          <w:p w14:paraId="0B3C7FC8" w14:textId="77777777"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AFEC638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14:paraId="07868F24" w14:textId="77777777" w:rsidTr="00BA4F17">
        <w:tc>
          <w:tcPr>
            <w:tcW w:w="10343" w:type="dxa"/>
            <w:gridSpan w:val="2"/>
          </w:tcPr>
          <w:p w14:paraId="28740F9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14:paraId="6505902F" w14:textId="77777777" w:rsidTr="00BA4F17">
        <w:tc>
          <w:tcPr>
            <w:tcW w:w="10343" w:type="dxa"/>
            <w:gridSpan w:val="2"/>
          </w:tcPr>
          <w:p w14:paraId="502DFA8B" w14:textId="77777777" w:rsidR="00327FE4" w:rsidRPr="00B77356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14:paraId="0EF1959E" w14:textId="77777777" w:rsidR="00327FE4" w:rsidRPr="00B77356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B658F1" w14:paraId="44B2E6DE" w14:textId="77777777" w:rsidTr="00BA4F17">
        <w:tc>
          <w:tcPr>
            <w:tcW w:w="10343" w:type="dxa"/>
            <w:gridSpan w:val="2"/>
          </w:tcPr>
          <w:p w14:paraId="059F7514" w14:textId="77777777" w:rsidR="00B77356" w:rsidRPr="00B77356" w:rsidRDefault="00B77356" w:rsidP="00B77356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Направление деятельности воспитателя:</w:t>
            </w:r>
          </w:p>
          <w:p w14:paraId="21794759" w14:textId="515B4499" w:rsidR="004D56A5" w:rsidRPr="00B77356" w:rsidRDefault="00B77356" w:rsidP="00B77356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 - приобщение к отечественным традициям и праздникам, к истории и достижениям родной страны, к культурному наследию народов России; - воспитание уважения к людям - представителям разных народов России независимо от их этнической принадлежности; - воспитание уважительного отношения к государственным символам страны (флагу, гербу, гимну)</w:t>
            </w:r>
          </w:p>
        </w:tc>
      </w:tr>
    </w:tbl>
    <w:p w14:paraId="1E4F9BB5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272CD8F7" w14:textId="77777777" w:rsidTr="00BA4F17">
        <w:tc>
          <w:tcPr>
            <w:tcW w:w="10343" w:type="dxa"/>
            <w:gridSpan w:val="2"/>
          </w:tcPr>
          <w:p w14:paraId="6F15260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619C8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14:paraId="50BE14B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091D6F68" w14:textId="77777777" w:rsidTr="00BA4F17">
        <w:tc>
          <w:tcPr>
            <w:tcW w:w="6516" w:type="dxa"/>
          </w:tcPr>
          <w:p w14:paraId="7E8C4F9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7D59E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70ADA5E2" w14:textId="77777777" w:rsidTr="00BA4F17">
        <w:trPr>
          <w:trHeight w:val="1535"/>
        </w:trPr>
        <w:tc>
          <w:tcPr>
            <w:tcW w:w="6516" w:type="dxa"/>
          </w:tcPr>
          <w:p w14:paraId="4947A6F9" w14:textId="77777777"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5CDD6F27" w14:textId="77777777" w:rsidR="00BA0239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FE1D0F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14:paraId="336375E1" w14:textId="77777777" w:rsidTr="00BA4F17">
        <w:tc>
          <w:tcPr>
            <w:tcW w:w="10343" w:type="dxa"/>
            <w:gridSpan w:val="2"/>
          </w:tcPr>
          <w:p w14:paraId="50C1BC5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635AB76D" w14:textId="77777777" w:rsidTr="00BA4F17">
        <w:tc>
          <w:tcPr>
            <w:tcW w:w="10343" w:type="dxa"/>
            <w:gridSpan w:val="2"/>
          </w:tcPr>
          <w:p w14:paraId="09AE0086" w14:textId="77777777" w:rsidR="00BA0239" w:rsidRPr="00B77356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356C89A" w14:textId="77777777" w:rsidR="00BA0239" w:rsidRPr="00B77356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B658F1" w14:paraId="50004599" w14:textId="77777777" w:rsidTr="00BA4F17">
        <w:tc>
          <w:tcPr>
            <w:tcW w:w="10343" w:type="dxa"/>
            <w:gridSpan w:val="2"/>
          </w:tcPr>
          <w:p w14:paraId="2A3BB7A0" w14:textId="160CFDC8" w:rsidR="004D56A5" w:rsidRPr="00B77356" w:rsidRDefault="00B77356" w:rsidP="00B77356">
            <w:pPr>
              <w:tabs>
                <w:tab w:val="left" w:pos="1033"/>
              </w:tabs>
              <w:spacing w:after="160" w:line="259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Направление деятельности воспитателя: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</w:tr>
    </w:tbl>
    <w:p w14:paraId="357ADB92" w14:textId="77777777"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3095C85E" w14:textId="77777777" w:rsidTr="00BA4F17">
        <w:tc>
          <w:tcPr>
            <w:tcW w:w="10343" w:type="dxa"/>
            <w:gridSpan w:val="2"/>
          </w:tcPr>
          <w:p w14:paraId="4546337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31951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14:paraId="5630FE3A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785FA11B" w14:textId="77777777" w:rsidTr="00BA4F17">
        <w:tc>
          <w:tcPr>
            <w:tcW w:w="6516" w:type="dxa"/>
          </w:tcPr>
          <w:p w14:paraId="7D349B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62D714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0D533D57" w14:textId="77777777" w:rsidTr="00BA4F17">
        <w:trPr>
          <w:trHeight w:val="870"/>
        </w:trPr>
        <w:tc>
          <w:tcPr>
            <w:tcW w:w="6516" w:type="dxa"/>
          </w:tcPr>
          <w:p w14:paraId="07B493BB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94176B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14:paraId="32294D52" w14:textId="77777777" w:rsidTr="00BA4F17">
        <w:tc>
          <w:tcPr>
            <w:tcW w:w="10343" w:type="dxa"/>
            <w:gridSpan w:val="2"/>
          </w:tcPr>
          <w:p w14:paraId="4D64E16F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7FB9B56F" w14:textId="77777777" w:rsidTr="00BA4F17">
        <w:tc>
          <w:tcPr>
            <w:tcW w:w="10343" w:type="dxa"/>
            <w:gridSpan w:val="2"/>
          </w:tcPr>
          <w:p w14:paraId="75880F23" w14:textId="77777777" w:rsidR="00BA0239" w:rsidRPr="00B77356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4D56A5" w:rsidRPr="00B658F1" w14:paraId="4B43EE10" w14:textId="77777777" w:rsidTr="00BA4F17">
        <w:tc>
          <w:tcPr>
            <w:tcW w:w="10343" w:type="dxa"/>
            <w:gridSpan w:val="2"/>
          </w:tcPr>
          <w:p w14:paraId="1272701E" w14:textId="46A15A10" w:rsidR="004D56A5" w:rsidRPr="00B77356" w:rsidRDefault="00B77356" w:rsidP="00B77356">
            <w:pPr>
              <w:tabs>
                <w:tab w:val="left" w:pos="1038"/>
              </w:tabs>
              <w:spacing w:after="160" w:line="259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Направление деятельности воспитателя: развивать ценностное отношение к труду взрослых; формировать представления о труде как ценности общества, о разнообразии и взаимосвязи видов труда и профессий;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ресурсов. В процессе обсуждения с детьми основ финансовой грамотности формировать элементы культуры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потребления: бережного отношения к ресурсам потребления: воде, электричеству, продуктам питания, одежде, обуви, жилищу.; 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0810BA60" w14:textId="77777777"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4103CD5C" w14:textId="77777777" w:rsidTr="00BA4F17">
        <w:tc>
          <w:tcPr>
            <w:tcW w:w="10343" w:type="dxa"/>
            <w:gridSpan w:val="2"/>
          </w:tcPr>
          <w:p w14:paraId="04CAB13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FC871B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14:paraId="68D7FCA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3A057B77" w14:textId="77777777" w:rsidTr="00BA4F17">
        <w:tc>
          <w:tcPr>
            <w:tcW w:w="6516" w:type="dxa"/>
          </w:tcPr>
          <w:p w14:paraId="49EA1B96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3531292D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64CAF906" w14:textId="77777777" w:rsidTr="00BA4F17">
        <w:trPr>
          <w:trHeight w:val="717"/>
        </w:trPr>
        <w:tc>
          <w:tcPr>
            <w:tcW w:w="6516" w:type="dxa"/>
          </w:tcPr>
          <w:p w14:paraId="7F5E4F15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00CC413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14:paraId="3E5CEB60" w14:textId="77777777" w:rsidTr="00BA4F17">
        <w:tc>
          <w:tcPr>
            <w:tcW w:w="10343" w:type="dxa"/>
            <w:gridSpan w:val="2"/>
          </w:tcPr>
          <w:p w14:paraId="59C0392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77356" w14:paraId="64DE67D9" w14:textId="77777777" w:rsidTr="00BA4F17">
        <w:tc>
          <w:tcPr>
            <w:tcW w:w="10343" w:type="dxa"/>
            <w:gridSpan w:val="2"/>
          </w:tcPr>
          <w:p w14:paraId="0DBE9ECA" w14:textId="77777777" w:rsidR="00BA0239" w:rsidRPr="00B77356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4D56A5" w:rsidRPr="00B658F1" w14:paraId="779B167C" w14:textId="77777777" w:rsidTr="00BA4F17">
        <w:tc>
          <w:tcPr>
            <w:tcW w:w="10343" w:type="dxa"/>
            <w:gridSpan w:val="2"/>
          </w:tcPr>
          <w:p w14:paraId="4342E013" w14:textId="43817D84" w:rsidR="004D56A5" w:rsidRPr="00B77356" w:rsidRDefault="00B77356" w:rsidP="00B77356">
            <w:pPr>
              <w:tabs>
                <w:tab w:val="left" w:pos="1038"/>
              </w:tabs>
              <w:spacing w:after="160" w:line="259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Направление</w:t>
            </w:r>
            <w:r w:rsidRPr="00B773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Pr="00B773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воспитателя: </w:t>
            </w:r>
            <w:r w:rsidRPr="00B77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искусства.</w:t>
            </w:r>
          </w:p>
        </w:tc>
      </w:tr>
    </w:tbl>
    <w:bookmarkEnd w:id="4"/>
    <w:p w14:paraId="13BA8E3B" w14:textId="77777777" w:rsid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29.2.3.1., 29.2.3.2. ФОП ДО выделяются следующие целевые ориентиры воспитания:</w:t>
      </w:r>
    </w:p>
    <w:p w14:paraId="76EF3895" w14:textId="77777777"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14:paraId="011F7F4C" w14:textId="77777777" w:rsidTr="001B3A79">
        <w:trPr>
          <w:tblHeader/>
        </w:trPr>
        <w:tc>
          <w:tcPr>
            <w:tcW w:w="2093" w:type="dxa"/>
            <w:vAlign w:val="center"/>
          </w:tcPr>
          <w:p w14:paraId="525AB373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7CA31E69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8D2A7F8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64829874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2244099" w14:textId="77777777" w:rsidTr="001B3A79">
        <w:tc>
          <w:tcPr>
            <w:tcW w:w="2093" w:type="dxa"/>
          </w:tcPr>
          <w:p w14:paraId="3063425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6AF4617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14:paraId="3C4AF19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14:paraId="40E48BE3" w14:textId="77777777" w:rsidTr="001B3A79">
        <w:tc>
          <w:tcPr>
            <w:tcW w:w="2093" w:type="dxa"/>
          </w:tcPr>
          <w:p w14:paraId="63CEED4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147159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5B71C0D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14:paraId="35FF69F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2290361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14:paraId="1177EDA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14:paraId="72256883" w14:textId="77777777" w:rsidTr="001B3A79">
        <w:tc>
          <w:tcPr>
            <w:tcW w:w="2093" w:type="dxa"/>
          </w:tcPr>
          <w:p w14:paraId="1AD75F1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536847E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14:paraId="629B527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14:paraId="7BB882F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14:paraId="70860E3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1DCE4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lastRenderedPageBreak/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14:paraId="4D3DE008" w14:textId="77777777" w:rsidTr="001B3A79">
        <w:tc>
          <w:tcPr>
            <w:tcW w:w="2093" w:type="dxa"/>
          </w:tcPr>
          <w:p w14:paraId="202766B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Познавательное</w:t>
            </w:r>
          </w:p>
        </w:tc>
        <w:tc>
          <w:tcPr>
            <w:tcW w:w="2404" w:type="dxa"/>
          </w:tcPr>
          <w:p w14:paraId="229C87D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14:paraId="6A15467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14:paraId="73EEE0F7" w14:textId="77777777" w:rsidTr="001B3A79">
        <w:tc>
          <w:tcPr>
            <w:tcW w:w="2093" w:type="dxa"/>
          </w:tcPr>
          <w:p w14:paraId="59C87CB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7B64F18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14:paraId="6A920C8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FF84E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14:paraId="24A03631" w14:textId="77777777" w:rsidTr="001B3A79">
        <w:tc>
          <w:tcPr>
            <w:tcW w:w="2093" w:type="dxa"/>
          </w:tcPr>
          <w:p w14:paraId="2E3964D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6ADE180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14:paraId="654C4D1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3B3613B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14:paraId="1BC23E0C" w14:textId="77777777" w:rsidTr="001B3A79">
        <w:tc>
          <w:tcPr>
            <w:tcW w:w="2093" w:type="dxa"/>
          </w:tcPr>
          <w:p w14:paraId="314BCB4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43C2DFC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260EAAF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05D30431" w14:textId="77777777" w:rsidR="001B3A79" w:rsidRDefault="001B3A79" w:rsidP="001B3A79">
      <w:pPr>
        <w:rPr>
          <w:sz w:val="2"/>
          <w:szCs w:val="2"/>
        </w:rPr>
      </w:pPr>
    </w:p>
    <w:p w14:paraId="0B547743" w14:textId="77777777" w:rsidR="001B3A79" w:rsidRDefault="001B3A79" w:rsidP="001B3A79">
      <w:pPr>
        <w:spacing w:line="180" w:lineRule="exact"/>
        <w:rPr>
          <w:sz w:val="2"/>
          <w:szCs w:val="2"/>
        </w:rPr>
      </w:pPr>
    </w:p>
    <w:p w14:paraId="4270064E" w14:textId="77777777"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14:paraId="30B3D5A7" w14:textId="77777777" w:rsidTr="00711140">
        <w:trPr>
          <w:tblHeader/>
        </w:trPr>
        <w:tc>
          <w:tcPr>
            <w:tcW w:w="2240" w:type="dxa"/>
            <w:vAlign w:val="center"/>
          </w:tcPr>
          <w:p w14:paraId="5EAEA451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6CE2AA4A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4EABC42E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2E91F6BF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7CDB04D" w14:textId="77777777" w:rsidTr="00711140">
        <w:tc>
          <w:tcPr>
            <w:tcW w:w="2240" w:type="dxa"/>
          </w:tcPr>
          <w:p w14:paraId="7E18407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036DABB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14:paraId="21612B7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14:paraId="4CA7B612" w14:textId="77777777" w:rsidTr="00711140">
        <w:tc>
          <w:tcPr>
            <w:tcW w:w="2240" w:type="dxa"/>
          </w:tcPr>
          <w:p w14:paraId="18F150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7CB069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16D28BC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14:paraId="2649363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61B1F5E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332BC6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14:paraId="4C72014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Самостоятельно различающий основные </w:t>
            </w:r>
            <w:r>
              <w:lastRenderedPageBreak/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14:paraId="6B18F2F7" w14:textId="77777777" w:rsidTr="00711140">
        <w:tc>
          <w:tcPr>
            <w:tcW w:w="2240" w:type="dxa"/>
          </w:tcPr>
          <w:p w14:paraId="5900A0A3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Социальное</w:t>
            </w:r>
          </w:p>
        </w:tc>
        <w:tc>
          <w:tcPr>
            <w:tcW w:w="2404" w:type="dxa"/>
          </w:tcPr>
          <w:p w14:paraId="081F6DB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14:paraId="38C12A4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14:paraId="657E9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14:paraId="455F10E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14:paraId="752EB246" w14:textId="77777777" w:rsidTr="00711140">
        <w:tc>
          <w:tcPr>
            <w:tcW w:w="2240" w:type="dxa"/>
          </w:tcPr>
          <w:p w14:paraId="372DE7A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771C466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14:paraId="12C6F19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14:paraId="1FFF674A" w14:textId="77777777" w:rsidTr="00711140">
        <w:tc>
          <w:tcPr>
            <w:tcW w:w="2240" w:type="dxa"/>
          </w:tcPr>
          <w:p w14:paraId="1B7A1CC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36AE766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14:paraId="5E020A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F5FF82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6FBF7BD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14:paraId="05CF6FB8" w14:textId="77777777" w:rsidTr="00711140">
        <w:tc>
          <w:tcPr>
            <w:tcW w:w="2240" w:type="dxa"/>
          </w:tcPr>
          <w:p w14:paraId="242A368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027BDA0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14:paraId="6467FC5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44929A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14:paraId="462E7EC7" w14:textId="77777777" w:rsidTr="00711140">
        <w:tc>
          <w:tcPr>
            <w:tcW w:w="2240" w:type="dxa"/>
          </w:tcPr>
          <w:p w14:paraId="01FD91F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77D5F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675CEEF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7348AD5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47F022F3" w14:textId="77777777" w:rsidR="00A65A77" w:rsidRPr="001D6E7C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14:paraId="006291D1" w14:textId="77777777" w:rsidR="00B77356" w:rsidRPr="00B77356" w:rsidRDefault="00B77356" w:rsidP="00B77356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B7735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Уклад ДОО</w:t>
      </w:r>
      <w:r w:rsidRPr="00B7735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B77356" w:rsidRPr="00B77356" w14:paraId="16F68BBF" w14:textId="77777777" w:rsidTr="00C81C15">
        <w:tc>
          <w:tcPr>
            <w:tcW w:w="2376" w:type="dxa"/>
          </w:tcPr>
          <w:p w14:paraId="6080B4B9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8306" w:type="dxa"/>
          </w:tcPr>
          <w:p w14:paraId="44A20715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Деятельность ДОО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</w:t>
            </w:r>
          </w:p>
        </w:tc>
      </w:tr>
      <w:tr w:rsidR="00B77356" w:rsidRPr="00B77356" w14:paraId="4CFFEFF0" w14:textId="77777777" w:rsidTr="00C81C15">
        <w:tc>
          <w:tcPr>
            <w:tcW w:w="2376" w:type="dxa"/>
          </w:tcPr>
          <w:p w14:paraId="0B5BCD12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жизни и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воспитания в ДОО</w:t>
            </w:r>
          </w:p>
        </w:tc>
        <w:tc>
          <w:tcPr>
            <w:tcW w:w="8306" w:type="dxa"/>
          </w:tcPr>
          <w:p w14:paraId="5BD6E53C" w14:textId="77777777" w:rsidR="00B77356" w:rsidRPr="00B77356" w:rsidRDefault="00B77356" w:rsidP="00B77356">
            <w:pPr>
              <w:tabs>
                <w:tab w:val="left" w:pos="157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ДОО осуществляется воспитание, которое представляет собой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деятельность, направленное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14:paraId="5E250364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356" w:rsidRPr="00B77356" w14:paraId="3FE95106" w14:textId="77777777" w:rsidTr="00C81C15">
        <w:tc>
          <w:tcPr>
            <w:tcW w:w="2376" w:type="dxa"/>
          </w:tcPr>
          <w:p w14:paraId="11A4B783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8306" w:type="dxa"/>
          </w:tcPr>
          <w:p w14:paraId="2DD05C88" w14:textId="55E7A36E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Детский сад работает в режиме неполного дня с 7 час 30 мин до 17 час30 мин.  В учреждении функционируют 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разновозрастная. 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>Дошкольное образовательное учреждение полностью укомплектовано педагогическими кадрами. Образовательный уровень педагогов: с высшим образованием.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Два педагога имеют высшую квалификацию, два педагога имеют</w:t>
            </w:r>
            <w:r w:rsidR="00D80BA0" w:rsidRPr="00D80B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первую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 </w:t>
            </w:r>
            <w:r w:rsidR="00D80BA0" w:rsidRPr="00D80B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квалификационную категорию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. 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 дополнительного образования представлена кружками «Юный шахматист», «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Лег -конструирование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также в ДОО функционирует группа продленного дня. Интерьер и развивающая предметно-пространственная среда помещений позволяют детям комфортно себя чувствовать, разумно сочетать активную деятельность со спокойными интеллектуальными играми и занятиями, располагают к дружеской беседе и релаксации. Развивающее образовательное пространство, организованное в детском саду, способствует обогащенному развитию детей, обеспечивает эмоциональное благополучие, отвечает интересам и потребностям воспитанников. </w:t>
            </w:r>
            <w:r w:rsidR="00D80BA0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B7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 групповых прогулочных участках, зоны для отдыха и спокойных игр. В каждой возрастной группе создана своя развивающая предметно-пространственная среда, позволяющая эффективно реализовать методики и технологии, по которым работают педагоги. </w:t>
            </w:r>
            <w:r w:rsidRPr="00B77356">
              <w:rPr>
                <w:rFonts w:ascii="Times New Roman" w:hAnsi="Times New Roman"/>
                <w:sz w:val="24"/>
                <w:szCs w:val="24"/>
              </w:rPr>
              <w:t xml:space="preserve">Компоненты духовно-нравственного и патриотического воспитания детей на примере истории, быта и культуры малой родины: села </w:t>
            </w:r>
            <w:r w:rsidR="00D80BA0">
              <w:rPr>
                <w:rFonts w:ascii="Times New Roman" w:hAnsi="Times New Roman"/>
                <w:sz w:val="24"/>
                <w:szCs w:val="24"/>
              </w:rPr>
              <w:t>Пушкинского</w:t>
            </w:r>
            <w:r w:rsidRPr="00B77356">
              <w:rPr>
                <w:rFonts w:ascii="Times New Roman" w:hAnsi="Times New Roman"/>
                <w:sz w:val="24"/>
                <w:szCs w:val="24"/>
              </w:rPr>
              <w:t xml:space="preserve">, города Краснодара, Кубани активно включаются во все виды деятельности с детьми и взрослыми: </w:t>
            </w:r>
          </w:p>
          <w:p w14:paraId="2D7AA539" w14:textId="77777777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sz w:val="24"/>
                <w:szCs w:val="24"/>
              </w:rPr>
              <w:t xml:space="preserve">- в непрерывную образовательную деятельность; </w:t>
            </w:r>
          </w:p>
          <w:p w14:paraId="5521510D" w14:textId="77777777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sz w:val="24"/>
                <w:szCs w:val="24"/>
              </w:rPr>
              <w:t xml:space="preserve">- в совместную деятельность педагога с детьми по всем основным направлениям развития ребёнка; </w:t>
            </w:r>
          </w:p>
          <w:p w14:paraId="7A2F354A" w14:textId="77777777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sz w:val="24"/>
                <w:szCs w:val="24"/>
              </w:rPr>
              <w:t xml:space="preserve">- в самостоятельную деятельность детей; </w:t>
            </w:r>
          </w:p>
          <w:p w14:paraId="001C425C" w14:textId="77777777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sz w:val="24"/>
                <w:szCs w:val="24"/>
              </w:rPr>
              <w:t xml:space="preserve">- в совместную деятельность с родителями воспитанников; </w:t>
            </w:r>
          </w:p>
          <w:p w14:paraId="572A7B3E" w14:textId="77777777" w:rsidR="00B77356" w:rsidRPr="00B77356" w:rsidRDefault="00B77356" w:rsidP="00B77356">
            <w:pPr>
              <w:ind w:lef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56">
              <w:rPr>
                <w:rFonts w:ascii="Times New Roman" w:hAnsi="Times New Roman"/>
                <w:sz w:val="24"/>
                <w:szCs w:val="24"/>
              </w:rPr>
              <w:t xml:space="preserve">- в работу с социумом. </w:t>
            </w:r>
          </w:p>
          <w:p w14:paraId="13C6DFBB" w14:textId="77777777" w:rsidR="00B77356" w:rsidRPr="00B77356" w:rsidRDefault="00B77356" w:rsidP="00B77356">
            <w:pPr>
              <w:ind w:left="25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ДОУ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      </w:r>
          </w:p>
          <w:p w14:paraId="4F81C181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B77356" w:rsidRPr="00B77356" w14:paraId="18A3C901" w14:textId="77777777" w:rsidTr="00C81C15">
        <w:tc>
          <w:tcPr>
            <w:tcW w:w="2376" w:type="dxa"/>
          </w:tcPr>
          <w:p w14:paraId="74D620E1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8306" w:type="dxa"/>
          </w:tcPr>
          <w:p w14:paraId="55B83F70" w14:textId="77777777" w:rsidR="00B77356" w:rsidRPr="00B77356" w:rsidRDefault="00B77356" w:rsidP="00B77356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Отношение к воспитанниками заключается в поддержке разнообразия детства; сохранение уникальности и самоценности детства как важного этапа в общем развитии человека, принятия  самоценности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      </w:r>
          </w:p>
          <w:p w14:paraId="18669484" w14:textId="77777777" w:rsidR="00B77356" w:rsidRPr="00B77356" w:rsidRDefault="00B77356" w:rsidP="00B77356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Отношение к родителям, сотрудникам и партнерам ДОО построено на  личностно-развивающем и гуманистическом характере взаимодействия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взрослых (родителей (законных представителей), педагогических и иных работников ДОО) и детей.</w:t>
            </w:r>
          </w:p>
          <w:p w14:paraId="325C43DA" w14:textId="77777777" w:rsidR="00B77356" w:rsidRPr="00B77356" w:rsidRDefault="00B77356" w:rsidP="00B77356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77356" w:rsidRPr="00B77356" w14:paraId="56FAFC46" w14:textId="77777777" w:rsidTr="00C81C15">
        <w:tc>
          <w:tcPr>
            <w:tcW w:w="2376" w:type="dxa"/>
          </w:tcPr>
          <w:p w14:paraId="5E62F7CA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Ключевые правила ДОО</w:t>
            </w:r>
          </w:p>
        </w:tc>
        <w:tc>
          <w:tcPr>
            <w:tcW w:w="8306" w:type="dxa"/>
          </w:tcPr>
          <w:p w14:paraId="15C8E4B7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      </w:r>
          </w:p>
        </w:tc>
      </w:tr>
      <w:tr w:rsidR="00B77356" w:rsidRPr="00B77356" w14:paraId="18B4BD70" w14:textId="77777777" w:rsidTr="00C81C15">
        <w:tc>
          <w:tcPr>
            <w:tcW w:w="2376" w:type="dxa"/>
          </w:tcPr>
          <w:p w14:paraId="75ACE151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8306" w:type="dxa"/>
          </w:tcPr>
          <w:p w14:paraId="044CE31B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в рамках календарного плана воспитательной работы - событийные </w:t>
            </w:r>
            <w:proofErr w:type="spellStart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общесадовские</w:t>
            </w:r>
            <w:proofErr w:type="spellEnd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мероприятия, в которых участвуют дети всех возрастных групп (праздник мам, социальные акции, малые спортивные игры), совместные детско-взрослые проекты. Годовой круг праздников: государственные, традиционные праздники культуры. Тематические недели: «Неделя здоровья», «Неделя безопасности», и др. социальные акции. Большое внимание уделяется празднованию Дня Победы, используя традиции: «Бессмертный полк»; «Стена памяти»; «Свеча памяти»; «Георгиевская ленточка»; «Окна Победы». Акции «Письмо солдату»; «Посылка солдату»- в сотрудничестве с родительской общественностью.</w:t>
            </w:r>
          </w:p>
          <w:p w14:paraId="14B12DE5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Экологические акции: сбор макулатуры, «Накорми птиц» «</w:t>
            </w:r>
            <w:proofErr w:type="spellStart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Эколята</w:t>
            </w:r>
            <w:proofErr w:type="spellEnd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 – дошколята»</w:t>
            </w:r>
          </w:p>
          <w:p w14:paraId="6C3A6EAC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 Ритуал «День именинника», </w:t>
            </w:r>
          </w:p>
        </w:tc>
      </w:tr>
      <w:tr w:rsidR="00B77356" w:rsidRPr="00B77356" w14:paraId="2A7D4391" w14:textId="77777777" w:rsidTr="00C81C15">
        <w:tc>
          <w:tcPr>
            <w:tcW w:w="2376" w:type="dxa"/>
          </w:tcPr>
          <w:p w14:paraId="68D43C64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8306" w:type="dxa"/>
          </w:tcPr>
          <w:p w14:paraId="311DA5D7" w14:textId="3275979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Реализация воспитательного потенциала развивающей предметно</w:t>
            </w:r>
            <w:r w:rsidR="00D80B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пространственной среды в ДОУ предоставляет возможность для совместной деятельности педагогов, обучающихся, других участников образовательных отношений по её созданию, поддержанию, использованию в воспитательном процессе: </w:t>
            </w:r>
          </w:p>
          <w:p w14:paraId="4D6E39E2" w14:textId="2C5D40CE" w:rsidR="00B77356" w:rsidRPr="00B77356" w:rsidRDefault="00B77356" w:rsidP="00D80BA0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знаки и символы государства, региона (флаги, гербы РФ, Краснодарского края, Гулькевичского района);  </w:t>
            </w:r>
          </w:p>
          <w:p w14:paraId="18AF793B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 отвечают требованиям ФГОС ДО: экологичность, </w:t>
            </w:r>
            <w:proofErr w:type="spellStart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природосообразность</w:t>
            </w:r>
            <w:proofErr w:type="spellEnd"/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, безопасность </w:t>
            </w:r>
          </w:p>
          <w:p w14:paraId="1ECA9604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 обеспечивают детям возможность общения, игры и совместной деятельности; </w:t>
            </w:r>
          </w:p>
          <w:p w14:paraId="5CE9D92A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среды, отражающие ценность семьи, людей разных поколений, радость общения с семьей (совместные детско-родительские проекты, выставки «Мое генеалогическое древо», выставки детских рисунков «Милая мамочка», «Любимая бабушка», «Папа может все, что угодно», «Мама, папа, я – спортивная семья» и т.д., опросники, анкеты для родителей, совместные праздничные мероприятия); </w:t>
            </w:r>
          </w:p>
          <w:p w14:paraId="123D0590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(«Исследовательские центры», «Центры природы» в групповых ячейках, литература, демонстрационный материал, дидактические пособия); </w:t>
            </w:r>
          </w:p>
          <w:p w14:paraId="4A0B2EF7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среды, обеспечивающие ребёнку возможность посильного труда, а также отражающие ценности труда в жизни человека и государства («Уголок дежурства» в групповых ячейках, инвентарь для уборки на прогулочных площадках и верандах); </w:t>
            </w:r>
          </w:p>
          <w:p w14:paraId="2A15A8C7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(музыкально-спортивный зал со спортивным инвентарем, памятки, алгоритмы, схемы по мытью рук, по порядку одевания на прогулку, демонстрационный материал, литература, дидактические пособия); </w:t>
            </w:r>
          </w:p>
          <w:p w14:paraId="1BF8951D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 xml:space="preserve"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 (демонстрационный материал, литература, дидактические </w:t>
            </w: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пособия)</w:t>
            </w:r>
          </w:p>
        </w:tc>
      </w:tr>
      <w:tr w:rsidR="00B77356" w:rsidRPr="00B77356" w14:paraId="13FCC1B2" w14:textId="77777777" w:rsidTr="00C81C15">
        <w:tc>
          <w:tcPr>
            <w:tcW w:w="2376" w:type="dxa"/>
          </w:tcPr>
          <w:p w14:paraId="2295D6D6" w14:textId="77777777" w:rsidR="00B77356" w:rsidRPr="00B77356" w:rsidRDefault="00B77356" w:rsidP="00B77356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8306" w:type="dxa"/>
          </w:tcPr>
          <w:p w14:paraId="695F9C51" w14:textId="77777777" w:rsidR="00B77356" w:rsidRPr="00B77356" w:rsidRDefault="00B77356" w:rsidP="00B7735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356">
              <w:rPr>
                <w:rFonts w:ascii="Times New Roman" w:eastAsia="Times New Roman" w:hAnsi="Times New Roman"/>
                <w:sz w:val="24"/>
                <w:szCs w:val="24"/>
              </w:rPr>
              <w:t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</w:r>
          </w:p>
        </w:tc>
      </w:tr>
    </w:tbl>
    <w:p w14:paraId="6AE4AAB9" w14:textId="77777777" w:rsidR="00F968F5" w:rsidRPr="00095F99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14:paraId="1BC4037F" w14:textId="77777777" w:rsidR="00D80BA0" w:rsidRPr="00D80BA0" w:rsidRDefault="00D80BA0" w:rsidP="00D80BA0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80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Воспитывающая среда ДОО</w:t>
      </w:r>
    </w:p>
    <w:p w14:paraId="49C6CE91" w14:textId="77777777" w:rsidR="00D80BA0" w:rsidRPr="00D80BA0" w:rsidRDefault="00D80BA0" w:rsidP="00D80BA0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D80BA0" w:rsidRPr="00D80BA0" w14:paraId="6E205B54" w14:textId="77777777" w:rsidTr="00C81C15">
        <w:tc>
          <w:tcPr>
            <w:tcW w:w="3794" w:type="dxa"/>
          </w:tcPr>
          <w:p w14:paraId="6AEF69B0" w14:textId="77777777" w:rsidR="00D80BA0" w:rsidRPr="00D80BA0" w:rsidRDefault="00D80BA0" w:rsidP="00D80BA0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14:paraId="7DB67D0B" w14:textId="4050C16E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CE815CA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14:paraId="4E98DDE5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  <w:p w14:paraId="5985692A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BA0" w:rsidRPr="00D80BA0" w14:paraId="055FEBDE" w14:textId="77777777" w:rsidTr="00C81C15">
        <w:tc>
          <w:tcPr>
            <w:tcW w:w="3794" w:type="dxa"/>
          </w:tcPr>
          <w:p w14:paraId="6A5C9502" w14:textId="77777777" w:rsidR="00D80BA0" w:rsidRPr="00D80BA0" w:rsidRDefault="00D80BA0" w:rsidP="00D80BA0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14:paraId="7CCD525A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</w:t>
            </w: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обычаям народов, которые проживают на территории малой родины.</w:t>
            </w:r>
          </w:p>
          <w:p w14:paraId="6BDD44B9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14:paraId="22A25B21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пр.).</w:t>
            </w:r>
          </w:p>
          <w:p w14:paraId="498EC672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BA0" w:rsidRPr="00D80BA0" w14:paraId="0ED2452E" w14:textId="77777777" w:rsidTr="00C81C15">
        <w:tc>
          <w:tcPr>
            <w:tcW w:w="3794" w:type="dxa"/>
          </w:tcPr>
          <w:p w14:paraId="4BE85F11" w14:textId="77777777" w:rsidR="00D80BA0" w:rsidRPr="00D80BA0" w:rsidRDefault="00D80BA0" w:rsidP="00D80BA0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14:paraId="2C93EA97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14:paraId="419B6D69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14:paraId="02C124B9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14:paraId="46AA7CF0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</w:p>
          <w:p w14:paraId="1587D1B8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      </w:r>
          </w:p>
          <w:p w14:paraId="168531C0" w14:textId="77777777" w:rsidR="00D80BA0" w:rsidRPr="00D80BA0" w:rsidRDefault="00D80BA0" w:rsidP="00D80BA0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A7533D" w14:textId="77777777" w:rsidR="00F968F5" w:rsidRPr="00095F99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095F99">
        <w:rPr>
          <w:b/>
          <w:bCs/>
          <w:sz w:val="28"/>
          <w:szCs w:val="28"/>
        </w:rPr>
        <w:lastRenderedPageBreak/>
        <w:t>Общности ДОО</w:t>
      </w:r>
    </w:p>
    <w:p w14:paraId="3431156A" w14:textId="77777777" w:rsidR="00F968F5" w:rsidRPr="001D6E7C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5A0F5D92" w14:textId="77777777" w:rsidR="00F968F5" w:rsidRPr="001D6E7C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1A85909E" w14:textId="77777777" w:rsidR="00F968F5" w:rsidRPr="001D6E7C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1109CA6E" w14:textId="77777777" w:rsidR="00F968F5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3FA786F2" w14:textId="77777777" w:rsidR="00F968F5" w:rsidRPr="00BA67AE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14:paraId="18F0D978" w14:textId="77777777" w:rsidR="00F968F5" w:rsidRPr="00BA67AE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14:paraId="6AD3851E" w14:textId="77777777" w:rsidR="00F968F5" w:rsidRPr="00061E68" w:rsidRDefault="00F968F5" w:rsidP="00A0035A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14:paraId="4FA6B666" w14:textId="77777777" w:rsidR="00F968F5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49B0537A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14:paraId="0C7F42CB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B658F1" w14:paraId="68E705CE" w14:textId="77777777" w:rsidTr="00F968F5">
        <w:tc>
          <w:tcPr>
            <w:tcW w:w="3490" w:type="dxa"/>
          </w:tcPr>
          <w:p w14:paraId="09322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14:paraId="63FE1A5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14:paraId="2646102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14:paraId="1F30CF8F" w14:textId="77777777" w:rsidTr="00F968F5">
        <w:tc>
          <w:tcPr>
            <w:tcW w:w="3490" w:type="dxa"/>
          </w:tcPr>
          <w:p w14:paraId="01D694E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01BB01F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61406A4E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7F3B2965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14:paraId="1BAFF996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906A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2E977459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0357342E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437984E1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14:paraId="27EB801C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09E79E2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14:paraId="2AB6800F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365B98B1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72FD7E96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01EE3ADB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2B548880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5055F0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A1BA02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30DBE7B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7F5602E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1B9DEBD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72A2C083" w14:textId="77777777" w:rsidR="006F53E1" w:rsidRDefault="006F53E1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68C06935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8910DC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FC9E72E" w14:textId="77777777"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14:paraId="6FB6946B" w14:textId="77777777"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A68BC5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F0F206A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25B5A2C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14:paraId="359F37C1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382AC500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7CC0868B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00F68B52" w14:textId="77777777"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14:paraId="0D4B6FFB" w14:textId="77777777"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14:paraId="2213A396" w14:textId="77777777"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667787B2" w14:textId="77777777"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DA3D3" w14:textId="77777777"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44A2A3E1" w14:textId="77777777"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2E75BA7E" w14:textId="77777777"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14:paraId="75803FBF" w14:textId="77777777"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14:paraId="541A89A2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14:paraId="191EE073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14:paraId="50955206" w14:textId="77777777"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14:paraId="0B789D81" w14:textId="77777777"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2D3F11DD" w14:textId="77777777"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79D275F" w14:textId="77777777"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12FC4A6C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73BFBBB7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D915B5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6C68BB0A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8DC6A91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0AF100F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14:paraId="5ABDBCDF" w14:textId="77777777"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методы (игровая роль, игровая ситуация, игровое действие и другие); демонстрация собственной нравственной позиции педагогом, личный пример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педагога, приучение к вежливому общению, поощрение (одобрение, тактильный контакт, похвала, поощряющий взгляд).</w:t>
      </w:r>
    </w:p>
    <w:p w14:paraId="3C038E01" w14:textId="77777777"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6F6B91C7" w14:textId="6316F010"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C48232" w14:textId="77777777"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2C4C2" w14:textId="70CDB190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 населенного пункта и ДОО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  <w:r w:rsidRPr="00F4563A">
        <w:rPr>
          <w:rFonts w:ascii="Times New Roman" w:eastAsia="Times New Roman" w:hAnsi="Times New Roman"/>
          <w:sz w:val="28"/>
          <w:szCs w:val="28"/>
        </w:rPr>
        <w:tab/>
      </w:r>
    </w:p>
    <w:p w14:paraId="53144543" w14:textId="62021D24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условий, в которых находится ДОО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  <w:r w:rsidRPr="00F4563A">
        <w:rPr>
          <w:rFonts w:ascii="Times New Roman" w:eastAsia="Times New Roman" w:hAnsi="Times New Roman"/>
          <w:sz w:val="28"/>
          <w:szCs w:val="28"/>
        </w:rPr>
        <w:tab/>
      </w:r>
    </w:p>
    <w:p w14:paraId="3A791EB4" w14:textId="119CC719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экологичность, </w:t>
      </w:r>
      <w:proofErr w:type="spellStart"/>
      <w:r w:rsidRPr="00F4563A">
        <w:rPr>
          <w:rFonts w:ascii="Times New Roman" w:eastAsia="Times New Roman" w:hAnsi="Times New Roman"/>
          <w:sz w:val="28"/>
          <w:szCs w:val="28"/>
        </w:rPr>
        <w:t>природо</w:t>
      </w:r>
      <w:proofErr w:type="spellEnd"/>
      <w:r w:rsidRPr="00F4563A">
        <w:rPr>
          <w:rFonts w:ascii="Times New Roman" w:eastAsia="Times New Roman" w:hAnsi="Times New Roman"/>
          <w:sz w:val="28"/>
          <w:szCs w:val="28"/>
        </w:rPr>
        <w:t>-сообразность и безопасность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</w:p>
    <w:p w14:paraId="16D62CDA" w14:textId="5009CB44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</w:p>
    <w:p w14:paraId="545A7BC3" w14:textId="1B324301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</w:t>
      </w:r>
      <w:r w:rsidR="00B8436D">
        <w:rPr>
          <w:rFonts w:ascii="Times New Roman" w:eastAsia="Times New Roman" w:hAnsi="Times New Roman"/>
          <w:sz w:val="28"/>
          <w:szCs w:val="28"/>
        </w:rPr>
        <w:t>, выставки семейных поделок, рисунков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</w:p>
    <w:p w14:paraId="18933AA4" w14:textId="1235619A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</w:p>
    <w:p w14:paraId="441DF94B" w14:textId="126D1CA8" w:rsidR="00DB52E4" w:rsidRPr="00B8436D" w:rsidRDefault="00B8436D" w:rsidP="00A0035A">
      <w:pPr>
        <w:numPr>
          <w:ilvl w:val="0"/>
          <w:numId w:val="19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741F">
        <w:rPr>
          <w:rFonts w:ascii="Times New Roman" w:eastAsia="Times New Roman" w:hAnsi="Times New Roman"/>
          <w:sz w:val="28"/>
          <w:szCs w:val="28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 </w:t>
      </w:r>
      <w:r w:rsidRPr="00B8436D">
        <w:rPr>
          <w:rFonts w:ascii="Times New Roman" w:eastAsia="Times New Roman" w:hAnsi="Times New Roman"/>
          <w:sz w:val="28"/>
          <w:szCs w:val="28"/>
        </w:rPr>
        <w:t xml:space="preserve">«Центр двигательной </w:t>
      </w:r>
      <w:r w:rsidRPr="0061741F">
        <w:rPr>
          <w:rFonts w:ascii="Times New Roman" w:eastAsia="Times New Roman" w:hAnsi="Times New Roman"/>
          <w:sz w:val="28"/>
          <w:szCs w:val="28"/>
        </w:rPr>
        <w:t>активности и здоровья», физкультурная площадка, спортивный зал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DB52E4" w:rsidRPr="00B8436D">
        <w:rPr>
          <w:rFonts w:ascii="Times New Roman" w:eastAsia="Times New Roman" w:hAnsi="Times New Roman"/>
          <w:sz w:val="28"/>
          <w:szCs w:val="28"/>
        </w:rPr>
        <w:tab/>
      </w:r>
    </w:p>
    <w:p w14:paraId="67649303" w14:textId="0E3A5D15" w:rsidR="00DB52E4" w:rsidRPr="00F4563A" w:rsidRDefault="00DB52E4" w:rsidP="00A0035A">
      <w:pPr>
        <w:pStyle w:val="a6"/>
        <w:numPr>
          <w:ilvl w:val="0"/>
          <w:numId w:val="19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F4563A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 w:rsidR="00BF4165">
        <w:rPr>
          <w:rFonts w:ascii="Times New Roman" w:eastAsia="Times New Roman" w:hAnsi="Times New Roman"/>
          <w:sz w:val="28"/>
          <w:szCs w:val="28"/>
        </w:rPr>
        <w:t>;</w:t>
      </w:r>
      <w:r w:rsidRPr="00F4563A">
        <w:rPr>
          <w:rFonts w:ascii="Times New Roman" w:eastAsia="Times New Roman" w:hAnsi="Times New Roman"/>
          <w:sz w:val="28"/>
          <w:szCs w:val="28"/>
        </w:rPr>
        <w:tab/>
      </w:r>
    </w:p>
    <w:p w14:paraId="0BDFB8AA" w14:textId="77777777" w:rsidR="00B8436D" w:rsidRPr="0061741F" w:rsidRDefault="00B8436D" w:rsidP="00A0035A">
      <w:pPr>
        <w:numPr>
          <w:ilvl w:val="0"/>
          <w:numId w:val="19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741F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 («Уголок дежурства» в групповых ячейках, инвентарь для уборки на прогулочных площадках и верандах.</w:t>
      </w:r>
    </w:p>
    <w:p w14:paraId="7F44AC34" w14:textId="088F4659" w:rsidR="00BF4165" w:rsidRPr="00BF4165" w:rsidRDefault="00DB52E4" w:rsidP="00BF4165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</w:rPr>
      </w:pP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</w:p>
    <w:p w14:paraId="0E1233B9" w14:textId="77777777" w:rsidR="006A2D23" w:rsidRPr="00061E68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56E7B1" w14:textId="77777777" w:rsidR="005F5951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C127D9" w14:textId="6DDF0564" w:rsidR="00BA63E1" w:rsidRDefault="00C33947" w:rsidP="00B8436D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14:paraId="1127CB2D" w14:textId="0479BD91" w:rsidR="00B8436D" w:rsidRPr="00B8436D" w:rsidRDefault="00B8436D" w:rsidP="00B8436D">
      <w:pPr>
        <w:spacing w:after="0" w:line="379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Пушкинская</w:t>
      </w:r>
      <w:r w:rsidRPr="00B8436D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библиотека: совместная деятельность по организации и проведению социально-культурных акций; предоставление и знакомство с детской литературой различной тематики.</w:t>
      </w:r>
    </w:p>
    <w:p w14:paraId="3EAA395E" w14:textId="094260D2" w:rsidR="00B8436D" w:rsidRPr="00B8436D" w:rsidRDefault="00B8436D" w:rsidP="00B8436D">
      <w:pPr>
        <w:spacing w:after="0" w:line="379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 xml:space="preserve">ДК </w:t>
      </w:r>
      <w:r>
        <w:rPr>
          <w:rFonts w:ascii="Times New Roman" w:eastAsia="Times New Roman" w:hAnsi="Times New Roman" w:cs="Times New Roman"/>
          <w:sz w:val="28"/>
          <w:szCs w:val="28"/>
        </w:rPr>
        <w:t>с. Пушкинского</w:t>
      </w:r>
      <w:r w:rsidRPr="00B8436D">
        <w:rPr>
          <w:rFonts w:ascii="Times New Roman" w:eastAsia="Times New Roman" w:hAnsi="Times New Roman" w:cs="Times New Roman"/>
          <w:sz w:val="28"/>
          <w:szCs w:val="28"/>
        </w:rPr>
        <w:t>: совместная деятельность по организации и проведению культурно-массовых мероприятий</w:t>
      </w:r>
    </w:p>
    <w:p w14:paraId="3EDF0A6A" w14:textId="77777777" w:rsidR="00B8436D" w:rsidRPr="001D6E7C" w:rsidRDefault="00B8436D" w:rsidP="00B8436D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29762" w14:textId="77777777"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14:paraId="6616657D" w14:textId="77777777"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044052EB" w14:textId="77777777"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14:paraId="32B9A111" w14:textId="77777777"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8545BD" w14:paraId="3D3F964F" w14:textId="77777777" w:rsidTr="00BA4F17">
        <w:tc>
          <w:tcPr>
            <w:tcW w:w="3158" w:type="dxa"/>
          </w:tcPr>
          <w:p w14:paraId="1664DCA6" w14:textId="77777777" w:rsidR="008545BD" w:rsidRPr="00BF4165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1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14:paraId="36718D1E" w14:textId="77777777"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14:paraId="763CD8A8" w14:textId="77777777" w:rsidTr="00BA4F17">
        <w:tc>
          <w:tcPr>
            <w:tcW w:w="3158" w:type="dxa"/>
          </w:tcPr>
          <w:p w14:paraId="4B762971" w14:textId="77777777" w:rsidR="008545BD" w:rsidRPr="00BF416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14:paraId="0F20BE9A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14:paraId="74949D1F" w14:textId="77777777" w:rsidTr="00BA4F17">
        <w:tc>
          <w:tcPr>
            <w:tcW w:w="3158" w:type="dxa"/>
          </w:tcPr>
          <w:p w14:paraId="1750A683" w14:textId="77777777" w:rsidR="008545BD" w:rsidRPr="00BF416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14:paraId="0C109E46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14:paraId="05F24ED6" w14:textId="77777777" w:rsidTr="00BA4F17">
        <w:tc>
          <w:tcPr>
            <w:tcW w:w="3158" w:type="dxa"/>
          </w:tcPr>
          <w:p w14:paraId="045CA939" w14:textId="77777777" w:rsidR="008545BD" w:rsidRPr="00BF416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14:paraId="71D4A607" w14:textId="59107DCC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545BD" w:rsidRPr="008545BD" w14:paraId="7DD56916" w14:textId="77777777" w:rsidTr="00BA4F17">
        <w:tc>
          <w:tcPr>
            <w:tcW w:w="3158" w:type="dxa"/>
          </w:tcPr>
          <w:p w14:paraId="3BC7179F" w14:textId="77777777" w:rsidR="008545BD" w:rsidRPr="00BF416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14:paraId="5FE20B39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2D79F5" w14:textId="77777777"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CADB5" w14:textId="77777777"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C35D86" w14:paraId="35935CA0" w14:textId="77777777" w:rsidTr="006A2D23">
        <w:trPr>
          <w:trHeight w:val="3006"/>
        </w:trPr>
        <w:tc>
          <w:tcPr>
            <w:tcW w:w="4658" w:type="dxa"/>
          </w:tcPr>
          <w:p w14:paraId="1190BC6B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99092B" w14:textId="77777777"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201AE95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1AB173DE" wp14:editId="24B6CC50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7E219E" w14:textId="77777777" w:rsidR="000842CE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F07F0" w14:textId="77777777" w:rsidR="00B8436D" w:rsidRDefault="00B8436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5D4A6" w14:textId="77777777" w:rsidR="00B8436D" w:rsidRPr="00B8436D" w:rsidRDefault="00B8436D" w:rsidP="00B8436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приняты следующие управленческие решения, связанные с осуществлением воспитательной деятельности:</w:t>
      </w:r>
    </w:p>
    <w:p w14:paraId="164BA0B3" w14:textId="77777777" w:rsidR="00B8436D" w:rsidRPr="00B8436D" w:rsidRDefault="00B8436D" w:rsidP="00B8436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B8436D" w:rsidRPr="00B8436D" w14:paraId="568CBAA2" w14:textId="77777777" w:rsidTr="00C81C15">
        <w:tc>
          <w:tcPr>
            <w:tcW w:w="4744" w:type="dxa"/>
          </w:tcPr>
          <w:p w14:paraId="6E60B5F0" w14:textId="77777777" w:rsidR="00B8436D" w:rsidRPr="00B8436D" w:rsidRDefault="00B8436D" w:rsidP="00B8436D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436D">
              <w:rPr>
                <w:rFonts w:ascii="Times New Roman" w:eastAsia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4744" w:type="dxa"/>
          </w:tcPr>
          <w:p w14:paraId="0F3099E6" w14:textId="77777777" w:rsidR="00B8436D" w:rsidRPr="00B8436D" w:rsidRDefault="00B8436D" w:rsidP="00B8436D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436D">
              <w:rPr>
                <w:rFonts w:ascii="Times New Roman" w:eastAsia="Times New Roman" w:hAnsi="Times New Roman"/>
                <w:b/>
                <w:bCs/>
                <w:color w:val="000000"/>
              </w:rPr>
              <w:t>Данные локального акта ДОО</w:t>
            </w:r>
          </w:p>
        </w:tc>
      </w:tr>
      <w:tr w:rsidR="00B8436D" w:rsidRPr="00B8436D" w14:paraId="52469A88" w14:textId="77777777" w:rsidTr="00C81C15">
        <w:tc>
          <w:tcPr>
            <w:tcW w:w="4744" w:type="dxa"/>
          </w:tcPr>
          <w:p w14:paraId="6FE0CDE3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14:paraId="1E477308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о внесении изменении в должностные обязанности педагогов № </w:t>
            </w:r>
          </w:p>
          <w:p w14:paraId="3614AD3C" w14:textId="00E6A295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B843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B91D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843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>. 2023</w:t>
            </w:r>
          </w:p>
        </w:tc>
      </w:tr>
      <w:tr w:rsidR="00B8436D" w:rsidRPr="00B8436D" w14:paraId="47A9AAA9" w14:textId="77777777" w:rsidTr="00C81C15">
        <w:tc>
          <w:tcPr>
            <w:tcW w:w="4744" w:type="dxa"/>
          </w:tcPr>
          <w:p w14:paraId="79A33509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14:paraId="18F69B1F" w14:textId="10297984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о взаимодействии с клубной системой с. Пушкинского</w:t>
            </w:r>
          </w:p>
        </w:tc>
      </w:tr>
      <w:tr w:rsidR="00B8436D" w:rsidRPr="00B8436D" w14:paraId="64F06233" w14:textId="77777777" w:rsidTr="00C81C15">
        <w:tc>
          <w:tcPr>
            <w:tcW w:w="4744" w:type="dxa"/>
          </w:tcPr>
          <w:p w14:paraId="5304EA4A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ДОО</w:t>
            </w:r>
          </w:p>
        </w:tc>
        <w:tc>
          <w:tcPr>
            <w:tcW w:w="4744" w:type="dxa"/>
          </w:tcPr>
          <w:p w14:paraId="7E9CEB00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8436D" w:rsidRPr="00B8436D" w14:paraId="734EA9C4" w14:textId="77777777" w:rsidTr="00C81C15">
        <w:tc>
          <w:tcPr>
            <w:tcW w:w="4744" w:type="dxa"/>
          </w:tcPr>
          <w:p w14:paraId="74F41A76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4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Изменения в ВСОКО ДОО</w:t>
            </w:r>
          </w:p>
        </w:tc>
        <w:tc>
          <w:tcPr>
            <w:tcW w:w="4744" w:type="dxa"/>
          </w:tcPr>
          <w:p w14:paraId="53A81C33" w14:textId="77777777" w:rsidR="00B8436D" w:rsidRPr="00B8436D" w:rsidRDefault="00B8436D" w:rsidP="00B8436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BD3AADB" w14:textId="77777777" w:rsidR="00B8436D" w:rsidRPr="00B8436D" w:rsidRDefault="00B8436D" w:rsidP="00B8436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E67B3" w14:textId="77777777" w:rsidR="00B8436D" w:rsidRPr="00B8436D" w:rsidRDefault="00B8436D" w:rsidP="00B8436D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44ED3D8E" w14:textId="77777777" w:rsidR="00B8436D" w:rsidRPr="00B8436D" w:rsidRDefault="00B8436D" w:rsidP="00B8436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color w:val="000000"/>
          <w:sz w:val="28"/>
          <w:szCs w:val="28"/>
        </w:rP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5C5F506B" w14:textId="090B5E62" w:rsidR="00B8436D" w:rsidRPr="00B8436D" w:rsidRDefault="00B8436D" w:rsidP="00B8436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обеспечении доступа в здание образовательной организации инвалидов и лиц с ОВЗ размещена на официальном сайте ДОО </w:t>
      </w:r>
      <w:hyperlink r:id="rId113" w:history="1"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https://</w:t>
        </w:r>
        <w:r w:rsidR="007C10FB" w:rsidRPr="00E3596B">
          <w:rPr>
            <w:rStyle w:val="a7"/>
            <w:rFonts w:ascii="Times New Roman" w:hAnsi="Times New Roman" w:cs="Times New Roman"/>
            <w:sz w:val="28"/>
            <w:szCs w:val="28"/>
            <w:lang w:val="en-US" w:eastAsia="en-US"/>
          </w:rPr>
          <w:t>gul</w:t>
        </w:r>
        <w:r w:rsidR="007C10FB" w:rsidRPr="00E3596B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48</w:t>
        </w:r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7C10FB" w:rsidRPr="00E3596B">
          <w:rPr>
            <w:rStyle w:val="a7"/>
            <w:rFonts w:ascii="Times New Roman" w:hAnsi="Times New Roman" w:cs="Times New Roman"/>
            <w:sz w:val="28"/>
            <w:szCs w:val="28"/>
            <w:lang w:val="en-US" w:eastAsia="en-US"/>
          </w:rPr>
          <w:t>tvoysadik</w:t>
        </w:r>
        <w:proofErr w:type="spellEnd"/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ru</w:t>
        </w:r>
        <w:proofErr w:type="spellEnd"/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/</w:t>
        </w:r>
        <w:proofErr w:type="spellStart"/>
        <w:r w:rsidR="007C10FB" w:rsidRPr="00E3596B">
          <w:rPr>
            <w:rStyle w:val="a7"/>
            <w:rFonts w:ascii="Times New Roman" w:hAnsi="Times New Roman" w:cs="Times New Roman"/>
            <w:sz w:val="28"/>
            <w:szCs w:val="28"/>
            <w:lang w:val="en-US" w:eastAsia="en-US"/>
          </w:rPr>
          <w:t>sveden</w:t>
        </w:r>
        <w:proofErr w:type="spellEnd"/>
        <w:r w:rsidR="007C10FB" w:rsidRPr="009762A2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/</w:t>
        </w:r>
        <w:proofErr w:type="spellStart"/>
        <w:r w:rsidR="007C10FB" w:rsidRPr="00E3596B">
          <w:rPr>
            <w:rStyle w:val="a7"/>
            <w:rFonts w:ascii="Times New Roman" w:hAnsi="Times New Roman" w:cs="Times New Roman"/>
            <w:sz w:val="28"/>
            <w:szCs w:val="28"/>
            <w:lang w:val="en-US" w:eastAsia="en-US"/>
          </w:rPr>
          <w:t>ovz</w:t>
        </w:r>
        <w:proofErr w:type="spellEnd"/>
      </w:hyperlink>
    </w:p>
    <w:p w14:paraId="4F9CFEEC" w14:textId="77777777" w:rsidR="00B8436D" w:rsidRPr="00B8436D" w:rsidRDefault="00B8436D" w:rsidP="00A0035A">
      <w:pPr>
        <w:numPr>
          <w:ilvl w:val="1"/>
          <w:numId w:val="13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54EC8CB5" w14:textId="77777777" w:rsidR="00B8436D" w:rsidRPr="00B8436D" w:rsidRDefault="00B8436D" w:rsidP="00A0035A">
      <w:pPr>
        <w:numPr>
          <w:ilvl w:val="1"/>
          <w:numId w:val="13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B843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B8436D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11DEE7F4" w14:textId="77777777" w:rsidR="00B8436D" w:rsidRPr="00B8436D" w:rsidRDefault="00B8436D" w:rsidP="00A0035A">
      <w:pPr>
        <w:numPr>
          <w:ilvl w:val="1"/>
          <w:numId w:val="13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F753A35" w14:textId="77777777" w:rsidR="00B8436D" w:rsidRPr="00B8436D" w:rsidRDefault="00B8436D" w:rsidP="00A0035A">
      <w:pPr>
        <w:numPr>
          <w:ilvl w:val="1"/>
          <w:numId w:val="13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14:paraId="5A811A8D" w14:textId="4E4330A6" w:rsidR="00B8436D" w:rsidRPr="00B91DE3" w:rsidRDefault="00B8436D" w:rsidP="00A0035A">
      <w:pPr>
        <w:numPr>
          <w:ilvl w:val="1"/>
          <w:numId w:val="13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36D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644471FD" w14:textId="77777777" w:rsidR="00B8436D" w:rsidRPr="00C35D86" w:rsidRDefault="00B8436D" w:rsidP="00B91DE3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1CCAE8" w14:textId="3058E49E" w:rsidR="00EC507E" w:rsidRPr="00C35D86" w:rsidRDefault="006A2D23" w:rsidP="00A00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14:paraId="01A0E1A1" w14:textId="77777777"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FC8B92" w14:textId="77777777"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5A832EB7" w14:textId="77777777"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A3FD2E" w14:textId="77777777"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34B603" w14:textId="77777777"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14:paraId="143764F0" w14:textId="77777777" w:rsidR="002416FB" w:rsidRPr="00C35D86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C28087B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lastRenderedPageBreak/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14:paraId="16DA207E" w14:textId="77777777" w:rsidR="002416FB" w:rsidRPr="00C35D86" w:rsidRDefault="002416FB" w:rsidP="00A0035A">
      <w:pPr>
        <w:pStyle w:val="1f2"/>
        <w:numPr>
          <w:ilvl w:val="1"/>
          <w:numId w:val="17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491D3207" w14:textId="77777777" w:rsidR="002416FB" w:rsidRPr="00C35D86" w:rsidRDefault="002416FB" w:rsidP="00A0035A">
      <w:pPr>
        <w:pStyle w:val="1f2"/>
        <w:numPr>
          <w:ilvl w:val="1"/>
          <w:numId w:val="17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0150F7D" w14:textId="77777777" w:rsidR="002416FB" w:rsidRPr="00C35D86" w:rsidRDefault="002416FB" w:rsidP="00A0035A">
      <w:pPr>
        <w:pStyle w:val="1f2"/>
        <w:numPr>
          <w:ilvl w:val="1"/>
          <w:numId w:val="17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14:paraId="42FFD2D3" w14:textId="77777777" w:rsidR="002416FB" w:rsidRPr="00061E68" w:rsidRDefault="002416FB" w:rsidP="00A0035A">
      <w:pPr>
        <w:pStyle w:val="1f2"/>
        <w:numPr>
          <w:ilvl w:val="1"/>
          <w:numId w:val="17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14:paraId="6B47CD21" w14:textId="77777777" w:rsidR="002416FB" w:rsidRPr="00C35D86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14:paraId="3C9568B8" w14:textId="77777777" w:rsidR="002416FB" w:rsidRPr="00C35D86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14:paraId="4ADF2CE4" w14:textId="77777777" w:rsidR="002416FB" w:rsidRPr="00C35D86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14:paraId="6EC9FCB2" w14:textId="77777777" w:rsidR="002416FB" w:rsidRPr="00C35D86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55F018A5" w14:textId="77777777" w:rsidR="002416FB" w:rsidRPr="00C35D86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14:paraId="76EE6601" w14:textId="77777777" w:rsidR="002416FB" w:rsidRPr="00C35D86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32CC1C11" w14:textId="77777777" w:rsidR="002416FB" w:rsidRPr="00061E68" w:rsidRDefault="002416FB" w:rsidP="00A0035A">
      <w:pPr>
        <w:pStyle w:val="1f2"/>
        <w:numPr>
          <w:ilvl w:val="0"/>
          <w:numId w:val="14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14:paraId="2E81E267" w14:textId="77777777" w:rsidR="00B91DE3" w:rsidRPr="00B91DE3" w:rsidRDefault="00B91DE3" w:rsidP="00B91DE3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1DE3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ДОО созданы условия для информатизации образовательного процесса. Для этого в помещениях и на территории ДОО имеется оборудование для использования информационно-коммуникационных технологий в образовательном процессе:</w:t>
      </w:r>
    </w:p>
    <w:p w14:paraId="47D7565F" w14:textId="77777777" w:rsidR="00B91DE3" w:rsidRPr="00B91DE3" w:rsidRDefault="00B91DE3" w:rsidP="00B91DE3">
      <w:pPr>
        <w:tabs>
          <w:tab w:val="left" w:pos="149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9498" w:type="dxa"/>
        <w:tblInd w:w="110" w:type="dxa"/>
        <w:tblLayout w:type="fixed"/>
        <w:tblCellMar>
          <w:top w:w="9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532"/>
        <w:gridCol w:w="2587"/>
        <w:gridCol w:w="3260"/>
        <w:gridCol w:w="3119"/>
      </w:tblGrid>
      <w:tr w:rsidR="00B91DE3" w:rsidRPr="00B91DE3" w14:paraId="2B4CB76C" w14:textId="77777777" w:rsidTr="00C81C15">
        <w:trPr>
          <w:trHeight w:val="6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42E5" w14:textId="77777777" w:rsidR="00B91DE3" w:rsidRPr="00B91DE3" w:rsidRDefault="00B91DE3" w:rsidP="00B91DE3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14:paraId="03281081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п/п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D904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Наименование, количество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21E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7434" w14:textId="77777777" w:rsidR="00B91DE3" w:rsidRPr="00B91DE3" w:rsidRDefault="00B91DE3" w:rsidP="00B91DE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Назначение </w:t>
            </w:r>
          </w:p>
        </w:tc>
      </w:tr>
      <w:tr w:rsidR="00B91DE3" w:rsidRPr="00B91DE3" w14:paraId="6CB19E9B" w14:textId="77777777" w:rsidTr="00C81C15">
        <w:trPr>
          <w:trHeight w:val="2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7D7B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9F4" w14:textId="76737AB2" w:rsidR="00B91DE3" w:rsidRPr="00B91DE3" w:rsidRDefault="00B91DE3" w:rsidP="00B91DE3">
            <w:pPr>
              <w:spacing w:after="26"/>
              <w:ind w:left="67" w:right="98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91DE3">
              <w:rPr>
                <w:rFonts w:ascii="Times New Roman" w:hAnsi="Times New Roman"/>
                <w:sz w:val="24"/>
                <w:szCs w:val="24"/>
              </w:rPr>
              <w:t>телекоммуникационн</w:t>
            </w:r>
            <w:proofErr w:type="spellEnd"/>
            <w:r w:rsidRPr="00B9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DE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B91DE3">
              <w:rPr>
                <w:rFonts w:ascii="Times New Roman" w:hAnsi="Times New Roman"/>
                <w:sz w:val="24"/>
                <w:szCs w:val="24"/>
              </w:rPr>
              <w:t xml:space="preserve"> сеть «Интернет»,  </w:t>
            </w:r>
            <w:proofErr w:type="spellStart"/>
            <w:r w:rsidRPr="00B91DE3"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 w:rsidRPr="00B91DE3">
              <w:rPr>
                <w:rFonts w:ascii="Times New Roman" w:hAnsi="Times New Roman"/>
                <w:sz w:val="24"/>
                <w:szCs w:val="24"/>
              </w:rPr>
              <w:t xml:space="preserve">-Fi – сеть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069" w14:textId="77777777" w:rsidR="00B91DE3" w:rsidRPr="00B91DE3" w:rsidRDefault="00B91DE3" w:rsidP="00B91DE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Кабинеты: заведующего, заведующего хозяйством, методическом.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633" w14:textId="77777777" w:rsidR="00B91DE3" w:rsidRPr="00B91DE3" w:rsidRDefault="00B91DE3" w:rsidP="00B91DE3">
            <w:pPr>
              <w:ind w:right="62" w:firstLine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Связь и обмен информацией с организациями посредством электронной почты, ведение деловой деятельности </w:t>
            </w:r>
          </w:p>
        </w:tc>
      </w:tr>
      <w:tr w:rsidR="00B91DE3" w:rsidRPr="00B91DE3" w14:paraId="7170032E" w14:textId="77777777" w:rsidTr="00C81C15">
        <w:trPr>
          <w:trHeight w:val="9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8B7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0CA" w14:textId="77777777" w:rsidR="00B91DE3" w:rsidRPr="00B91DE3" w:rsidRDefault="00B91DE3" w:rsidP="00B91DE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  <w:p w14:paraId="6B86260B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B91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1DE3">
              <w:rPr>
                <w:rFonts w:ascii="Times New Roman" w:hAnsi="Times New Roman"/>
                <w:sz w:val="24"/>
                <w:szCs w:val="24"/>
              </w:rPr>
              <w:t xml:space="preserve">–  шт.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AD6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Музыкальный и спортивный  залы.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A83" w14:textId="77777777" w:rsidR="00B91DE3" w:rsidRPr="00B91DE3" w:rsidRDefault="00B91DE3" w:rsidP="00B91DE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Проведение ОД, культурно – досуговых мероприятий.</w:t>
            </w:r>
          </w:p>
          <w:p w14:paraId="45087B53" w14:textId="77777777" w:rsidR="00B91DE3" w:rsidRPr="00B91DE3" w:rsidRDefault="00B91DE3" w:rsidP="00B91DE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E3" w:rsidRPr="00B91DE3" w14:paraId="719ACCFF" w14:textId="77777777" w:rsidTr="00C81C15">
        <w:trPr>
          <w:trHeight w:val="9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E85B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395" w14:textId="77777777" w:rsidR="00B91DE3" w:rsidRPr="00B91DE3" w:rsidRDefault="00B91DE3" w:rsidP="00B91DE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Компьютер - 1 шт.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3F4" w14:textId="77777777" w:rsidR="00B91DE3" w:rsidRPr="00B91DE3" w:rsidRDefault="00B91DE3" w:rsidP="00B91DE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кабинет заведующего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E5E7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делопроизводство </w:t>
            </w:r>
          </w:p>
          <w:p w14:paraId="42B695BA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E3" w:rsidRPr="00B91DE3" w14:paraId="4246CC29" w14:textId="77777777" w:rsidTr="00C81C15">
        <w:trPr>
          <w:trHeight w:val="10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6F7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3F6" w14:textId="228EEB66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Ноутбук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1DE3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33A" w14:textId="01F06D58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Групповые, методический 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043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Проведение образовательной деятельности</w:t>
            </w:r>
          </w:p>
        </w:tc>
      </w:tr>
      <w:tr w:rsidR="00B91DE3" w:rsidRPr="00B91DE3" w14:paraId="5F46349A" w14:textId="77777777" w:rsidTr="00C81C15">
        <w:trPr>
          <w:trHeight w:val="12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2839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8B1" w14:textId="239B7CEB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1DE3">
              <w:rPr>
                <w:rFonts w:ascii="Times New Roman" w:hAnsi="Times New Roman"/>
                <w:sz w:val="24"/>
                <w:szCs w:val="24"/>
              </w:rPr>
              <w:t xml:space="preserve"> шт., экран – 1 шт.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CACE" w14:textId="5A6A9915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5C5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Применение ИКТ в воспитательно – образовательном процессе </w:t>
            </w:r>
          </w:p>
        </w:tc>
      </w:tr>
      <w:tr w:rsidR="00B91DE3" w:rsidRPr="00B91DE3" w14:paraId="73944B0C" w14:textId="77777777" w:rsidTr="00C81C15">
        <w:trPr>
          <w:trHeight w:val="4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037" w14:textId="77777777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F8FD" w14:textId="7806DB74" w:rsidR="00B91DE3" w:rsidRPr="00B91DE3" w:rsidRDefault="00B91DE3" w:rsidP="00B91DE3">
            <w:pPr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МФУ (сканер, принтер и копир)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1DE3">
              <w:rPr>
                <w:rFonts w:ascii="Times New Roman" w:hAnsi="Times New Roman"/>
                <w:sz w:val="24"/>
                <w:szCs w:val="24"/>
              </w:rPr>
              <w:t xml:space="preserve"> шт.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C845" w14:textId="383592FB" w:rsidR="00B91DE3" w:rsidRPr="00B91DE3" w:rsidRDefault="00B91DE3" w:rsidP="00B91DE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Кабинеты: заведующего, заведующего хозяйством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80C" w14:textId="77777777" w:rsidR="00B91DE3" w:rsidRPr="00B91DE3" w:rsidRDefault="00B91DE3" w:rsidP="00B91DE3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Копирование, сканирование, распечатка документации, дидактических пособий </w:t>
            </w:r>
          </w:p>
        </w:tc>
      </w:tr>
    </w:tbl>
    <w:p w14:paraId="2D906CC6" w14:textId="77777777" w:rsidR="00B91DE3" w:rsidRPr="00B91DE3" w:rsidRDefault="00B91DE3" w:rsidP="00B91DE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B91DE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Наполняемость РППС</w:t>
      </w:r>
    </w:p>
    <w:p w14:paraId="18A9A6F2" w14:textId="77777777" w:rsidR="00B91DE3" w:rsidRPr="00B91DE3" w:rsidRDefault="00B91DE3" w:rsidP="00B91DE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362"/>
        <w:gridCol w:w="438"/>
        <w:gridCol w:w="185"/>
        <w:gridCol w:w="85"/>
        <w:gridCol w:w="73"/>
        <w:gridCol w:w="12"/>
        <w:gridCol w:w="230"/>
        <w:gridCol w:w="2960"/>
        <w:gridCol w:w="3658"/>
      </w:tblGrid>
      <w:tr w:rsidR="00B91DE3" w:rsidRPr="00B91DE3" w14:paraId="3BAF0CB1" w14:textId="77777777" w:rsidTr="00C81C15">
        <w:trPr>
          <w:trHeight w:val="355"/>
        </w:trPr>
        <w:tc>
          <w:tcPr>
            <w:tcW w:w="10003" w:type="dxa"/>
            <w:gridSpan w:val="9"/>
          </w:tcPr>
          <w:p w14:paraId="3F76628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Групповые помещения</w:t>
            </w:r>
          </w:p>
        </w:tc>
      </w:tr>
      <w:tr w:rsidR="00B91DE3" w:rsidRPr="00B91DE3" w14:paraId="5E14956E" w14:textId="77777777" w:rsidTr="00C81C15">
        <w:tc>
          <w:tcPr>
            <w:tcW w:w="10003" w:type="dxa"/>
            <w:gridSpan w:val="9"/>
          </w:tcPr>
          <w:p w14:paraId="4586C3D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активности/ пространство/ модуль</w:t>
            </w:r>
          </w:p>
        </w:tc>
      </w:tr>
      <w:tr w:rsidR="00B91DE3" w:rsidRPr="00B91DE3" w14:paraId="3A3D0B18" w14:textId="77777777" w:rsidTr="00C81C15">
        <w:tc>
          <w:tcPr>
            <w:tcW w:w="10003" w:type="dxa"/>
            <w:gridSpan w:val="9"/>
          </w:tcPr>
          <w:p w14:paraId="56B573E0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Центр </w:t>
            </w:r>
          </w:p>
          <w:p w14:paraId="0A2B4D31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науки и экспериментирования</w:t>
            </w:r>
          </w:p>
        </w:tc>
      </w:tr>
      <w:tr w:rsidR="00B91DE3" w:rsidRPr="00B91DE3" w14:paraId="2B5B4B71" w14:textId="77777777" w:rsidTr="00C81C15">
        <w:tc>
          <w:tcPr>
            <w:tcW w:w="3385" w:type="dxa"/>
            <w:gridSpan w:val="7"/>
          </w:tcPr>
          <w:p w14:paraId="52DF7DB2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 функционирования</w:t>
            </w:r>
          </w:p>
        </w:tc>
        <w:tc>
          <w:tcPr>
            <w:tcW w:w="6618" w:type="dxa"/>
            <w:gridSpan w:val="2"/>
          </w:tcPr>
          <w:p w14:paraId="62E5F7A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расширение познавательного и исследовательского опыта</w:t>
            </w:r>
          </w:p>
        </w:tc>
      </w:tr>
      <w:tr w:rsidR="00B91DE3" w:rsidRPr="00B91DE3" w14:paraId="4298D739" w14:textId="77777777" w:rsidTr="00C81C15">
        <w:tc>
          <w:tcPr>
            <w:tcW w:w="10003" w:type="dxa"/>
            <w:gridSpan w:val="9"/>
          </w:tcPr>
          <w:p w14:paraId="6869EC3D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653833AF" w14:textId="77777777" w:rsidTr="00C81C15">
        <w:tc>
          <w:tcPr>
            <w:tcW w:w="10003" w:type="dxa"/>
            <w:gridSpan w:val="9"/>
          </w:tcPr>
          <w:p w14:paraId="7C85713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разнообразный природный материал (камни, минералы, ракушки, шишки и т. п.);</w:t>
            </w:r>
          </w:p>
          <w:p w14:paraId="2655E83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различный сыпучий природные материал (песок, крупы и пр.);</w:t>
            </w:r>
          </w:p>
          <w:p w14:paraId="48BB0CC1" w14:textId="00D74F81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 домашнего обихода: часы (песочные, механические), карманные фонарики;</w:t>
            </w:r>
          </w:p>
          <w:p w14:paraId="4AE5227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 и приспособления для водных экспериментов, для переливания: сита, пипетки, шприцы для забора жидкости (без иголок!);</w:t>
            </w:r>
          </w:p>
          <w:p w14:paraId="53687E68" w14:textId="5F11B485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приборы и инструменты для визуальных исследований: детские микроскопы,  </w:t>
            </w:r>
          </w:p>
          <w:p w14:paraId="6AC63EAF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увеличительные стекла (лупы), зеркальца;</w:t>
            </w:r>
          </w:p>
          <w:p w14:paraId="525FB6C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магниты;</w:t>
            </w:r>
          </w:p>
          <w:p w14:paraId="3CF4168F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технические игрушки: различные виды машин и др.;</w:t>
            </w:r>
          </w:p>
          <w:p w14:paraId="7B12481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материалы для вторичного использования, из которых можно делать разнообразные проекты: одноразовые стаканчики, коробки из-под яиц, проволока и т. д.;</w:t>
            </w:r>
          </w:p>
          <w:p w14:paraId="0765440D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печатные издания с картинками об окружающем мире, о природных явлениях, об объектах живой и неживой природы, технике и технологиях в свободном доступе для каждого ребенка;</w:t>
            </w:r>
          </w:p>
          <w:p w14:paraId="52F04D2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печатные издания и наборы картинок (иллюстраций, фотографий), снабженные подписями, с изображением Земли, планет Солнечной системы и Вселенной, земных ландшафтов и стихий, животных, растений;</w:t>
            </w:r>
          </w:p>
          <w:p w14:paraId="67CCFEB3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тематические журналы в бумажном виде;</w:t>
            </w:r>
          </w:p>
          <w:p w14:paraId="3E540CF1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глобус и/или географическая карта мира, страны, региона;</w:t>
            </w:r>
          </w:p>
          <w:p w14:paraId="39815351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альбомы или рабочие тетради для протоколирования и зарисовки наблюдений;</w:t>
            </w:r>
          </w:p>
          <w:p w14:paraId="31661521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контейнеры с крышками для хранения различных материалов, составления </w:t>
            </w:r>
          </w:p>
          <w:p w14:paraId="34457080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коллекций;</w:t>
            </w:r>
          </w:p>
          <w:p w14:paraId="66F9AC5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различные виды календарей (настенный, отрывной, времен года, дней недели);</w:t>
            </w:r>
          </w:p>
          <w:p w14:paraId="5CE555AD" w14:textId="1175C8CD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расходные материалы: краски, карандаши, фломастеры, ручки, мелки, пластилин.</w:t>
            </w:r>
          </w:p>
          <w:p w14:paraId="6514ACD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1DE3" w:rsidRPr="00B91DE3" w14:paraId="4C37A007" w14:textId="77777777" w:rsidTr="00C81C15">
        <w:tc>
          <w:tcPr>
            <w:tcW w:w="10003" w:type="dxa"/>
            <w:gridSpan w:val="9"/>
          </w:tcPr>
          <w:p w14:paraId="3823B085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«Центр творчества»</w:t>
            </w:r>
          </w:p>
        </w:tc>
      </w:tr>
      <w:tr w:rsidR="00B91DE3" w:rsidRPr="00B91DE3" w14:paraId="5E1E3317" w14:textId="77777777" w:rsidTr="00C81C15">
        <w:tc>
          <w:tcPr>
            <w:tcW w:w="3070" w:type="dxa"/>
            <w:gridSpan w:val="4"/>
          </w:tcPr>
          <w:p w14:paraId="0D0311D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 функционирования</w:t>
            </w:r>
          </w:p>
        </w:tc>
        <w:tc>
          <w:tcPr>
            <w:tcW w:w="6933" w:type="dxa"/>
            <w:gridSpan w:val="5"/>
          </w:tcPr>
          <w:p w14:paraId="49D07B7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условий для развития самостоятельной художественной деятельности</w:t>
            </w:r>
          </w:p>
        </w:tc>
      </w:tr>
      <w:tr w:rsidR="00B91DE3" w:rsidRPr="00B91DE3" w14:paraId="1ABEAA2A" w14:textId="77777777" w:rsidTr="00C81C15">
        <w:tc>
          <w:tcPr>
            <w:tcW w:w="10003" w:type="dxa"/>
            <w:gridSpan w:val="9"/>
          </w:tcPr>
          <w:p w14:paraId="479ADA8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0F24C6C9" w14:textId="77777777" w:rsidTr="00C81C15">
        <w:tc>
          <w:tcPr>
            <w:tcW w:w="10003" w:type="dxa"/>
            <w:gridSpan w:val="9"/>
          </w:tcPr>
          <w:p w14:paraId="4FEBCF20" w14:textId="2B76FC6B" w:rsidR="00B91DE3" w:rsidRPr="00B91DE3" w:rsidRDefault="00B91DE3" w:rsidP="00AA37EF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-бумага различного формата, плотности, цвета и качества;</w:t>
            </w:r>
          </w:p>
          <w:p w14:paraId="2475D744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-прозрачные контейнеры для хранения коллекций;</w:t>
            </w:r>
          </w:p>
          <w:p w14:paraId="57D020F8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-ножницы и клей;</w:t>
            </w:r>
          </w:p>
          <w:p w14:paraId="668DBF0E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-карандаши, мелки для рисования и открытые контейнеры для их хранения, </w:t>
            </w:r>
          </w:p>
          <w:p w14:paraId="66E76AAE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отсортированные для младших детей по цвету;</w:t>
            </w:r>
          </w:p>
          <w:p w14:paraId="56F472F2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-кисти разных размеров, плоских и круглых;</w:t>
            </w:r>
          </w:p>
          <w:p w14:paraId="7AEA90A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-пластиковые банки для воды и банки с завинчивающимися крышками для </w:t>
            </w:r>
          </w:p>
          <w:p w14:paraId="13BCD966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хранения неиспользованных красок;</w:t>
            </w:r>
          </w:p>
          <w:p w14:paraId="4EECD979" w14:textId="441DBD63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AA37EF">
              <w:rPr>
                <w:rFonts w:ascii="Times New Roman" w:eastAsia="Times New Roman" w:hAnsi="Times New Roman"/>
                <w:bCs/>
                <w:sz w:val="24"/>
                <w:szCs w:val="24"/>
              </w:rPr>
              <w:t>салфетки</w:t>
            </w: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кистей и рук;</w:t>
            </w:r>
          </w:p>
          <w:p w14:paraId="6F5FD25E" w14:textId="15CD2C44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-пластилин</w:t>
            </w:r>
            <w:r w:rsidR="00AA37EF">
              <w:rPr>
                <w:rFonts w:ascii="Times New Roman" w:eastAsia="Times New Roman" w:hAnsi="Times New Roman"/>
                <w:bCs/>
                <w:sz w:val="24"/>
                <w:szCs w:val="24"/>
              </w:rPr>
              <w:t>, трафареты;</w:t>
            </w:r>
          </w:p>
          <w:p w14:paraId="4A165111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-картины и репродукции произведений искусства;</w:t>
            </w:r>
          </w:p>
          <w:p w14:paraId="5530C8D3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-печатные издания с иллюстрациями, фотографиями, наклейками, посвященные искусству и культуре;</w:t>
            </w:r>
          </w:p>
          <w:p w14:paraId="4B9523B7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-дидактические материалы, карточки, настольные игры, </w:t>
            </w:r>
            <w:proofErr w:type="spellStart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пазлы</w:t>
            </w:r>
            <w:proofErr w:type="spellEnd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мозаики, </w:t>
            </w:r>
          </w:p>
          <w:p w14:paraId="00BDDF1B" w14:textId="16CB3134" w:rsidR="00B91DE3" w:rsidRPr="00B91DE3" w:rsidRDefault="00B91DE3" w:rsidP="00AA37EF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посвященные искусству и культуре.</w:t>
            </w:r>
          </w:p>
        </w:tc>
      </w:tr>
      <w:tr w:rsidR="00B91DE3" w:rsidRPr="00B91DE3" w14:paraId="03091BD8" w14:textId="77777777" w:rsidTr="00C81C15">
        <w:tc>
          <w:tcPr>
            <w:tcW w:w="10003" w:type="dxa"/>
            <w:gridSpan w:val="9"/>
          </w:tcPr>
          <w:p w14:paraId="12FCB06E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«Центр логики и математики»</w:t>
            </w:r>
          </w:p>
        </w:tc>
      </w:tr>
      <w:tr w:rsidR="00B91DE3" w:rsidRPr="00B91DE3" w14:paraId="594BA07C" w14:textId="77777777" w:rsidTr="00C81C15">
        <w:tc>
          <w:tcPr>
            <w:tcW w:w="3070" w:type="dxa"/>
            <w:gridSpan w:val="4"/>
          </w:tcPr>
          <w:p w14:paraId="0F7DE392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6B90110F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933" w:type="dxa"/>
            <w:gridSpan w:val="5"/>
          </w:tcPr>
          <w:p w14:paraId="10EB6610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расширение познавательного опыта</w:t>
            </w:r>
          </w:p>
          <w:p w14:paraId="31B71FC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1DE3" w:rsidRPr="00B91DE3" w14:paraId="75A17BC4" w14:textId="77777777" w:rsidTr="00C81C15">
        <w:tc>
          <w:tcPr>
            <w:tcW w:w="10003" w:type="dxa"/>
            <w:gridSpan w:val="9"/>
          </w:tcPr>
          <w:p w14:paraId="4558AAE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5144D246" w14:textId="77777777" w:rsidTr="00C81C15">
        <w:tc>
          <w:tcPr>
            <w:tcW w:w="10003" w:type="dxa"/>
            <w:gridSpan w:val="9"/>
          </w:tcPr>
          <w:p w14:paraId="4F160736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  <w:p w14:paraId="1B1F89F2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-цифровой материал различного исполнения;</w:t>
            </w:r>
          </w:p>
          <w:p w14:paraId="23FBCEE6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-игрушечные деньги;</w:t>
            </w:r>
          </w:p>
          <w:p w14:paraId="0E3D1A0F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-разнообразный игровой сенсорный математический материал из различных</w:t>
            </w:r>
          </w:p>
          <w:p w14:paraId="591D7662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материалов (дерево, пластик и т. д.);</w:t>
            </w:r>
          </w:p>
          <w:p w14:paraId="5A536BA3" w14:textId="77777777" w:rsidR="00B91DE3" w:rsidRPr="00B91DE3" w:rsidRDefault="00B91DE3" w:rsidP="00B91DE3">
            <w:pPr>
              <w:spacing w:line="1" w:lineRule="exact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  <w:p w14:paraId="4D55247B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-настольные учебные игровые материалы, игры, карточки и пр.;</w:t>
            </w:r>
          </w:p>
          <w:p w14:paraId="56655B79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 xml:space="preserve">-предметы  для  складывания  друг  в  друга,  установки  друг  на  друга,  </w:t>
            </w:r>
          </w:p>
          <w:p w14:paraId="0973142A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заполнения,  контейнеры  разнообразных  форм размеров и т. д.;</w:t>
            </w:r>
          </w:p>
          <w:p w14:paraId="1ED9559E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 xml:space="preserve">-мерные стаканы, сантиметровая лента, линейки, другие измерительные </w:t>
            </w:r>
          </w:p>
          <w:p w14:paraId="12B65762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инструменты;</w:t>
            </w:r>
          </w:p>
          <w:p w14:paraId="7842FAED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-весы с различными гирями, «магазин» с весами и кассой;</w:t>
            </w:r>
          </w:p>
          <w:p w14:paraId="3CA15C5F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-наполнители мерных форм: песок, крупа, вода;</w:t>
            </w:r>
          </w:p>
          <w:p w14:paraId="15616F2C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-часы различных размеров и конструкций «исследовательского характера»;</w:t>
            </w:r>
          </w:p>
          <w:p w14:paraId="55F2A979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-дидактические математические материалы;</w:t>
            </w:r>
          </w:p>
          <w:p w14:paraId="595C7387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-тематические карточки;</w:t>
            </w:r>
          </w:p>
          <w:p w14:paraId="4AC8E373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пазлы</w:t>
            </w:r>
            <w:proofErr w:type="spellEnd"/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 xml:space="preserve"> и мозаики,</w:t>
            </w:r>
          </w:p>
          <w:p w14:paraId="17CA91B7" w14:textId="77777777" w:rsidR="00B91DE3" w:rsidRPr="00B91DE3" w:rsidRDefault="00B91DE3" w:rsidP="00B91DE3">
            <w:pPr>
              <w:tabs>
                <w:tab w:val="left" w:pos="346"/>
              </w:tabs>
              <w:spacing w:line="23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-расходные материалы пластилин; краски, карандаши, фломастеры.</w:t>
            </w:r>
          </w:p>
        </w:tc>
      </w:tr>
      <w:tr w:rsidR="00B91DE3" w:rsidRPr="00B91DE3" w14:paraId="397CB87A" w14:textId="77777777" w:rsidTr="00C81C15">
        <w:tc>
          <w:tcPr>
            <w:tcW w:w="10003" w:type="dxa"/>
            <w:gridSpan w:val="9"/>
          </w:tcPr>
          <w:p w14:paraId="5843BB7E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конструирования</w:t>
            </w:r>
          </w:p>
        </w:tc>
      </w:tr>
      <w:tr w:rsidR="00B91DE3" w:rsidRPr="00B91DE3" w14:paraId="4A66CA28" w14:textId="77777777" w:rsidTr="00C81C15">
        <w:tc>
          <w:tcPr>
            <w:tcW w:w="2800" w:type="dxa"/>
            <w:gridSpan w:val="2"/>
          </w:tcPr>
          <w:p w14:paraId="00BDE2C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0FB1F0EB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7203" w:type="dxa"/>
            <w:gridSpan w:val="7"/>
          </w:tcPr>
          <w:p w14:paraId="38742E2E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и памяти, фантазии и воображения, логического и абстрактного мышления, творческой активности </w:t>
            </w:r>
          </w:p>
          <w:p w14:paraId="5C1C72A3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1DE3" w:rsidRPr="00B91DE3" w14:paraId="3EC3783D" w14:textId="77777777" w:rsidTr="00C81C15">
        <w:tc>
          <w:tcPr>
            <w:tcW w:w="10003" w:type="dxa"/>
            <w:gridSpan w:val="9"/>
          </w:tcPr>
          <w:p w14:paraId="64662C6F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4BC9B4C6" w14:textId="77777777" w:rsidTr="00C81C15">
        <w:tc>
          <w:tcPr>
            <w:tcW w:w="10003" w:type="dxa"/>
            <w:gridSpan w:val="9"/>
          </w:tcPr>
          <w:p w14:paraId="6BE894CC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      </w:r>
          </w:p>
          <w:p w14:paraId="54A151BD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1DE3" w:rsidRPr="00B91DE3" w14:paraId="00102294" w14:textId="77777777" w:rsidTr="00C81C15">
        <w:tc>
          <w:tcPr>
            <w:tcW w:w="10003" w:type="dxa"/>
            <w:gridSpan w:val="9"/>
          </w:tcPr>
          <w:p w14:paraId="1428E61A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театрализации и музицирования</w:t>
            </w:r>
          </w:p>
        </w:tc>
      </w:tr>
      <w:tr w:rsidR="00B91DE3" w:rsidRPr="00B91DE3" w14:paraId="43C52F64" w14:textId="77777777" w:rsidTr="00C81C15">
        <w:tc>
          <w:tcPr>
            <w:tcW w:w="2362" w:type="dxa"/>
          </w:tcPr>
          <w:p w14:paraId="060B44E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795F5A83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7641" w:type="dxa"/>
            <w:gridSpan w:val="8"/>
          </w:tcPr>
          <w:p w14:paraId="5A20401A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Расширение музыкально творческой деятельности</w:t>
            </w:r>
          </w:p>
          <w:p w14:paraId="22481E75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1DE3" w:rsidRPr="00B91DE3" w14:paraId="72339460" w14:textId="77777777" w:rsidTr="00C81C15">
        <w:tc>
          <w:tcPr>
            <w:tcW w:w="10003" w:type="dxa"/>
            <w:gridSpan w:val="9"/>
          </w:tcPr>
          <w:p w14:paraId="7EB7F4B4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26897076" w14:textId="77777777" w:rsidTr="00C81C15">
        <w:tc>
          <w:tcPr>
            <w:tcW w:w="10003" w:type="dxa"/>
            <w:gridSpan w:val="9"/>
          </w:tcPr>
          <w:p w14:paraId="3FD011CC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-музыкальные инструменты (шумовые, ударные, народные);</w:t>
            </w:r>
          </w:p>
          <w:p w14:paraId="2C47A0BE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-музыкальные инструменты, сделанные своими руками;</w:t>
            </w:r>
          </w:p>
          <w:p w14:paraId="52EE6680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-музыкальные игрушки;</w:t>
            </w:r>
          </w:p>
          <w:p w14:paraId="1EDF0F4C" w14:textId="77777777" w:rsidR="00B91DE3" w:rsidRPr="00B91DE3" w:rsidRDefault="00B91DE3" w:rsidP="00B91DE3">
            <w:p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-костюмы, головные уборы, различные предметы для переодевания;</w:t>
            </w:r>
          </w:p>
          <w:p w14:paraId="6E5AA56E" w14:textId="77777777" w:rsidR="00B91DE3" w:rsidRPr="00B91DE3" w:rsidRDefault="00B91DE3" w:rsidP="00B91DE3">
            <w:p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-магнитофон, записи различной музыки.</w:t>
            </w:r>
          </w:p>
        </w:tc>
      </w:tr>
      <w:tr w:rsidR="00B91DE3" w:rsidRPr="00B91DE3" w14:paraId="45C657E9" w14:textId="77777777" w:rsidTr="00C81C15">
        <w:tc>
          <w:tcPr>
            <w:tcW w:w="10003" w:type="dxa"/>
            <w:gridSpan w:val="9"/>
          </w:tcPr>
          <w:p w14:paraId="01AC3052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«Центр книги, речи и грамоты»</w:t>
            </w:r>
          </w:p>
        </w:tc>
      </w:tr>
      <w:tr w:rsidR="00B91DE3" w:rsidRPr="00B91DE3" w14:paraId="1130BEE0" w14:textId="77777777" w:rsidTr="00C81C15">
        <w:tc>
          <w:tcPr>
            <w:tcW w:w="2362" w:type="dxa"/>
          </w:tcPr>
          <w:p w14:paraId="6527603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32A3BF6E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7641" w:type="dxa"/>
            <w:gridSpan w:val="8"/>
          </w:tcPr>
          <w:p w14:paraId="4EF3AC70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популяризация книги, чтения, развитие предпосылок грамотности</w:t>
            </w:r>
          </w:p>
          <w:p w14:paraId="752B177B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1DE3" w:rsidRPr="00B91DE3" w14:paraId="171DD92E" w14:textId="77777777" w:rsidTr="00C81C15">
        <w:tc>
          <w:tcPr>
            <w:tcW w:w="10003" w:type="dxa"/>
            <w:gridSpan w:val="9"/>
          </w:tcPr>
          <w:p w14:paraId="16174E27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наполнение</w:t>
            </w:r>
          </w:p>
        </w:tc>
      </w:tr>
      <w:tr w:rsidR="00B91DE3" w:rsidRPr="00B91DE3" w14:paraId="20F249F8" w14:textId="77777777" w:rsidTr="00C81C15">
        <w:tc>
          <w:tcPr>
            <w:tcW w:w="10003" w:type="dxa"/>
            <w:gridSpan w:val="9"/>
          </w:tcPr>
          <w:p w14:paraId="6F217739" w14:textId="77777777" w:rsidR="00B91DE3" w:rsidRPr="00AA37EF" w:rsidRDefault="00B91DE3" w:rsidP="00A0035A">
            <w:pPr>
              <w:pStyle w:val="a6"/>
              <w:numPr>
                <w:ilvl w:val="0"/>
                <w:numId w:val="27"/>
              </w:numPr>
              <w:tabs>
                <w:tab w:val="left" w:pos="354"/>
              </w:tabs>
              <w:spacing w:line="22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полка-витрина для книг отделениями на разном уровне, позволяющими</w:t>
            </w:r>
          </w:p>
          <w:p w14:paraId="71E7CAC7" w14:textId="1265B1CE" w:rsidR="00B91DE3" w:rsidRPr="00AA37EF" w:rsidRDefault="00B91DE3" w:rsidP="00AA37EF">
            <w:pPr>
              <w:pStyle w:val="a6"/>
              <w:tabs>
                <w:tab w:val="left" w:pos="354"/>
              </w:tabs>
              <w:spacing w:line="22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детям видеть обложку, выбирать и возвращать книги на место;</w:t>
            </w:r>
          </w:p>
          <w:p w14:paraId="645B24E9" w14:textId="77777777" w:rsidR="00B91DE3" w:rsidRPr="00AA37EF" w:rsidRDefault="00B91DE3" w:rsidP="00A0035A">
            <w:pPr>
              <w:pStyle w:val="a6"/>
              <w:numPr>
                <w:ilvl w:val="0"/>
                <w:numId w:val="27"/>
              </w:num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книги разных жанров, форматов, с мелким и крупным шрифтом;</w:t>
            </w:r>
          </w:p>
          <w:p w14:paraId="0E9C6599" w14:textId="74DCB240" w:rsidR="00B91DE3" w:rsidRPr="00AA37EF" w:rsidRDefault="00B91DE3" w:rsidP="00A0035A">
            <w:pPr>
              <w:pStyle w:val="a6"/>
              <w:numPr>
                <w:ilvl w:val="0"/>
                <w:numId w:val="27"/>
              </w:num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книги и аудиоматериалы (игры, песни, сказки) на русском и других языках</w:t>
            </w:r>
            <w:r w:rsidR="00AA37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91DE3" w:rsidRPr="00B91DE3" w14:paraId="19286176" w14:textId="77777777" w:rsidTr="00C81C15">
        <w:tc>
          <w:tcPr>
            <w:tcW w:w="10003" w:type="dxa"/>
            <w:gridSpan w:val="9"/>
          </w:tcPr>
          <w:p w14:paraId="0A0C6918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игры</w:t>
            </w:r>
          </w:p>
        </w:tc>
      </w:tr>
      <w:tr w:rsidR="00B91DE3" w:rsidRPr="00B91DE3" w14:paraId="190695F2" w14:textId="77777777" w:rsidTr="00C81C15">
        <w:tc>
          <w:tcPr>
            <w:tcW w:w="2985" w:type="dxa"/>
            <w:gridSpan w:val="3"/>
          </w:tcPr>
          <w:p w14:paraId="3D2FB7FF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6AB27A17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7018" w:type="dxa"/>
            <w:gridSpan w:val="6"/>
          </w:tcPr>
          <w:p w14:paraId="5C02B6FF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Расширение позитивной социализации детей</w:t>
            </w:r>
          </w:p>
          <w:p w14:paraId="6F332B07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1DE3" w:rsidRPr="00B91DE3" w14:paraId="6D540AA7" w14:textId="77777777" w:rsidTr="00C81C15">
        <w:tc>
          <w:tcPr>
            <w:tcW w:w="10003" w:type="dxa"/>
            <w:gridSpan w:val="9"/>
          </w:tcPr>
          <w:p w14:paraId="2CB315B2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1C96DCDA" w14:textId="77777777" w:rsidTr="00C81C15">
        <w:tc>
          <w:tcPr>
            <w:tcW w:w="10003" w:type="dxa"/>
            <w:gridSpan w:val="9"/>
          </w:tcPr>
          <w:p w14:paraId="4C29A353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развитие»):</w:t>
            </w:r>
          </w:p>
          <w:p w14:paraId="746B8E53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детских пластиковых инструментов: молотки, пилы, отвертки, </w:t>
            </w:r>
          </w:p>
          <w:p w14:paraId="5D400AEC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spacing w:line="235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плоскогубцы, дрель, ножницы;</w:t>
            </w:r>
          </w:p>
          <w:p w14:paraId="7CEFFAD7" w14:textId="77777777" w:rsidR="00B91DE3" w:rsidRPr="00B91DE3" w:rsidRDefault="00B91DE3" w:rsidP="00B91DE3">
            <w:pPr>
              <w:spacing w:line="32" w:lineRule="exact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  <w:p w14:paraId="77948FE5" w14:textId="124217F0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54"/>
              </w:tabs>
              <w:spacing w:line="22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строительный материал, в том числе коробки, картонные трубки, отрезы </w:t>
            </w:r>
          </w:p>
          <w:p w14:paraId="19612D3E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пластиковые контейнеры для хранения атрибутов для различных</w:t>
            </w:r>
          </w:p>
          <w:p w14:paraId="4011707A" w14:textId="51B5D59C" w:rsidR="00B91DE3" w:rsidRPr="00AA37EF" w:rsidRDefault="00B91DE3" w:rsidP="00AA37EF">
            <w:pPr>
              <w:pStyle w:val="a6"/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сюжетно-ролевых игр по возрасту;</w:t>
            </w:r>
          </w:p>
          <w:p w14:paraId="161E3F08" w14:textId="4F28C88D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атрибуты к сюжетно-ролевым играм, в том числе, сделанные руками детей;</w:t>
            </w:r>
          </w:p>
          <w:p w14:paraId="2164C616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дидактические математические материалы;</w:t>
            </w:r>
          </w:p>
          <w:p w14:paraId="32100BF7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spacing w:line="238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тематические карточки;</w:t>
            </w:r>
          </w:p>
          <w:p w14:paraId="2CA7D1A2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proofErr w:type="spellStart"/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пазлы</w:t>
            </w:r>
            <w:proofErr w:type="spellEnd"/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 xml:space="preserve"> и мозаики,</w:t>
            </w:r>
          </w:p>
          <w:p w14:paraId="3D21F198" w14:textId="77777777" w:rsidR="00B91DE3" w:rsidRPr="00AA37EF" w:rsidRDefault="00B91DE3" w:rsidP="00A0035A">
            <w:pPr>
              <w:pStyle w:val="a6"/>
              <w:numPr>
                <w:ilvl w:val="0"/>
                <w:numId w:val="28"/>
              </w:numPr>
              <w:tabs>
                <w:tab w:val="left" w:pos="346"/>
              </w:tabs>
              <w:spacing w:line="239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AA37EF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 пластилин; краски, карандаши, фломастеры.</w:t>
            </w:r>
          </w:p>
          <w:p w14:paraId="5A3E2178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1DE3" w:rsidRPr="00B91DE3" w14:paraId="1AFFE438" w14:textId="77777777" w:rsidTr="00C81C15">
        <w:tc>
          <w:tcPr>
            <w:tcW w:w="10003" w:type="dxa"/>
            <w:gridSpan w:val="9"/>
          </w:tcPr>
          <w:p w14:paraId="39CA2526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безопасности</w:t>
            </w:r>
          </w:p>
        </w:tc>
      </w:tr>
      <w:tr w:rsidR="00B91DE3" w:rsidRPr="00B91DE3" w14:paraId="1845B21D" w14:textId="77777777" w:rsidTr="00C81C15">
        <w:tc>
          <w:tcPr>
            <w:tcW w:w="3143" w:type="dxa"/>
            <w:gridSpan w:val="5"/>
          </w:tcPr>
          <w:p w14:paraId="65E301C6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50C7E311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860" w:type="dxa"/>
            <w:gridSpan w:val="4"/>
          </w:tcPr>
          <w:p w14:paraId="1F5EF0B9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>развитие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      </w:r>
          </w:p>
        </w:tc>
      </w:tr>
      <w:tr w:rsidR="00B91DE3" w:rsidRPr="00B91DE3" w14:paraId="4D651201" w14:textId="77777777" w:rsidTr="00C81C15">
        <w:tc>
          <w:tcPr>
            <w:tcW w:w="10003" w:type="dxa"/>
            <w:gridSpan w:val="9"/>
          </w:tcPr>
          <w:p w14:paraId="44CED242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30443E1A" w14:textId="77777777" w:rsidTr="00C81C15">
        <w:tc>
          <w:tcPr>
            <w:tcW w:w="10003" w:type="dxa"/>
            <w:gridSpan w:val="9"/>
          </w:tcPr>
          <w:p w14:paraId="39709D03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Оснащен макетами перекрестка (макет улицы, где обозначены проезжая часть и тротуар макет светофора, макет пожарного щитка, др. обучающие макеты).</w:t>
            </w:r>
          </w:p>
        </w:tc>
      </w:tr>
      <w:tr w:rsidR="00B91DE3" w:rsidRPr="00B91DE3" w14:paraId="76073182" w14:textId="77777777" w:rsidTr="00C81C15">
        <w:tc>
          <w:tcPr>
            <w:tcW w:w="10003" w:type="dxa"/>
            <w:gridSpan w:val="9"/>
          </w:tcPr>
          <w:p w14:paraId="450F4642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Центр познания и коммуникации </w:t>
            </w:r>
          </w:p>
        </w:tc>
      </w:tr>
      <w:tr w:rsidR="00B91DE3" w:rsidRPr="00B91DE3" w14:paraId="2DBCEF27" w14:textId="77777777" w:rsidTr="00C81C15">
        <w:trPr>
          <w:trHeight w:val="550"/>
        </w:trPr>
        <w:tc>
          <w:tcPr>
            <w:tcW w:w="3155" w:type="dxa"/>
            <w:gridSpan w:val="6"/>
          </w:tcPr>
          <w:p w14:paraId="0D0338C6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4FA5B0D0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848" w:type="dxa"/>
            <w:gridSpan w:val="3"/>
          </w:tcPr>
          <w:p w14:paraId="227CEDD6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B91DE3" w:rsidRPr="00B91DE3" w14:paraId="6D1FDA21" w14:textId="77777777" w:rsidTr="00C81C15">
        <w:tc>
          <w:tcPr>
            <w:tcW w:w="10003" w:type="dxa"/>
            <w:gridSpan w:val="9"/>
          </w:tcPr>
          <w:p w14:paraId="442F7ECA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B91DE3" w:rsidRPr="00B91DE3" w14:paraId="71EC63F5" w14:textId="77777777" w:rsidTr="00C81C15">
        <w:tc>
          <w:tcPr>
            <w:tcW w:w="10003" w:type="dxa"/>
            <w:gridSpan w:val="9"/>
          </w:tcPr>
          <w:p w14:paraId="7A002084" w14:textId="77777777" w:rsidR="00B91DE3" w:rsidRPr="00B91DE3" w:rsidRDefault="00B91DE3" w:rsidP="00B91DE3">
            <w:pPr>
              <w:tabs>
                <w:tab w:val="left" w:pos="346"/>
              </w:tabs>
              <w:spacing w:line="235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Энциклопедии: «Планета Земля», «Мой первый атлас», «О животных», «Животный мир Земли»; иллюстрированные схемы, таблицы, графические лабиринты, карты, схемы, чертежи (глобус, карта Земли т.п.); наглядные пособия – наборы карточек, серии картинок, </w:t>
            </w:r>
          </w:p>
        </w:tc>
      </w:tr>
      <w:tr w:rsidR="00B91DE3" w:rsidRPr="00B91DE3" w14:paraId="2FCB925A" w14:textId="77777777" w:rsidTr="00C81C15">
        <w:tc>
          <w:tcPr>
            <w:tcW w:w="10003" w:type="dxa"/>
            <w:gridSpan w:val="9"/>
          </w:tcPr>
          <w:p w14:paraId="14C39F86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Холлы, рекреации, улица </w:t>
            </w:r>
          </w:p>
        </w:tc>
      </w:tr>
      <w:tr w:rsidR="00B91DE3" w:rsidRPr="00B91DE3" w14:paraId="7A86400D" w14:textId="77777777" w:rsidTr="00C81C15">
        <w:tc>
          <w:tcPr>
            <w:tcW w:w="2362" w:type="dxa"/>
          </w:tcPr>
          <w:p w14:paraId="2FBA42C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Холлы</w:t>
            </w:r>
          </w:p>
        </w:tc>
        <w:tc>
          <w:tcPr>
            <w:tcW w:w="3983" w:type="dxa"/>
            <w:gridSpan w:val="7"/>
          </w:tcPr>
          <w:p w14:paraId="17A10CC9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Стенд «Патриотическое воспитание»</w:t>
            </w:r>
          </w:p>
          <w:p w14:paraId="187446D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Говорящая среда: «Считаем», «Пишем», «Рисуем», «Мечтаем», «Играем» (наборы цифр, букв, картинок, доски для рисования, планшеты, мелки, маркеры и </w:t>
            </w:r>
            <w:proofErr w:type="spellStart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т.д</w:t>
            </w:r>
            <w:proofErr w:type="spellEnd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14:paraId="3FCEC5C7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Всестороннее развитие детей</w:t>
            </w:r>
          </w:p>
        </w:tc>
      </w:tr>
      <w:tr w:rsidR="00B91DE3" w:rsidRPr="00B91DE3" w14:paraId="51D2E530" w14:textId="77777777" w:rsidTr="00C81C15">
        <w:tc>
          <w:tcPr>
            <w:tcW w:w="2362" w:type="dxa"/>
          </w:tcPr>
          <w:p w14:paraId="1A84070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Шахматная студия</w:t>
            </w:r>
          </w:p>
        </w:tc>
        <w:tc>
          <w:tcPr>
            <w:tcW w:w="3983" w:type="dxa"/>
            <w:gridSpan w:val="7"/>
          </w:tcPr>
          <w:p w14:paraId="560EBDF5" w14:textId="11D34F1D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Шахматы настенные, настольные</w:t>
            </w:r>
          </w:p>
        </w:tc>
        <w:tc>
          <w:tcPr>
            <w:tcW w:w="3658" w:type="dxa"/>
          </w:tcPr>
          <w:p w14:paraId="0E9A559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Познавательное , социально-коммуникативное  развитие</w:t>
            </w:r>
          </w:p>
        </w:tc>
      </w:tr>
      <w:tr w:rsidR="00B91DE3" w:rsidRPr="00B91DE3" w14:paraId="45B3DB30" w14:textId="77777777" w:rsidTr="00C81C15">
        <w:tc>
          <w:tcPr>
            <w:tcW w:w="10003" w:type="dxa"/>
            <w:gridSpan w:val="9"/>
          </w:tcPr>
          <w:p w14:paraId="68EF76F7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Иные помещения</w:t>
            </w:r>
          </w:p>
        </w:tc>
      </w:tr>
      <w:tr w:rsidR="00B91DE3" w:rsidRPr="00B91DE3" w14:paraId="4A4E1DC3" w14:textId="77777777" w:rsidTr="00C81C15">
        <w:tc>
          <w:tcPr>
            <w:tcW w:w="2362" w:type="dxa"/>
            <w:vMerge w:val="restart"/>
          </w:tcPr>
          <w:p w14:paraId="1FECAB23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Музыкально-спортивный зал</w:t>
            </w:r>
          </w:p>
        </w:tc>
        <w:tc>
          <w:tcPr>
            <w:tcW w:w="3983" w:type="dxa"/>
            <w:gridSpan w:val="7"/>
          </w:tcPr>
          <w:p w14:paraId="556E2A5E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  <w:tc>
          <w:tcPr>
            <w:tcW w:w="3658" w:type="dxa"/>
          </w:tcPr>
          <w:p w14:paraId="7E5C2B04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30EB349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</w:tr>
      <w:tr w:rsidR="00B91DE3" w:rsidRPr="00B91DE3" w14:paraId="37B70485" w14:textId="77777777" w:rsidTr="00C81C15">
        <w:tc>
          <w:tcPr>
            <w:tcW w:w="2362" w:type="dxa"/>
            <w:vMerge/>
          </w:tcPr>
          <w:p w14:paraId="31D89A8E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gridSpan w:val="7"/>
          </w:tcPr>
          <w:p w14:paraId="5DAE15D2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музыкальные инструменты: фортепиано, набор металлофонов, шумовых и ударных инструментов, спортивное оборудование музыкальный центр, мультимедийное оборудование и др.</w:t>
            </w:r>
          </w:p>
        </w:tc>
        <w:tc>
          <w:tcPr>
            <w:tcW w:w="3658" w:type="dxa"/>
          </w:tcPr>
          <w:p w14:paraId="7A880A21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и развлечения</w:t>
            </w:r>
          </w:p>
          <w:p w14:paraId="4FF982F5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</w:t>
            </w:r>
          </w:p>
          <w:p w14:paraId="3221CB4B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ООД по музыкальному воспитанию, физической культуре.</w:t>
            </w:r>
          </w:p>
          <w:p w14:paraId="5580D15D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занятия</w:t>
            </w:r>
          </w:p>
          <w:p w14:paraId="49ECC3D0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досуги</w:t>
            </w:r>
          </w:p>
          <w:p w14:paraId="1B20D30A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Театральные представления</w:t>
            </w:r>
          </w:p>
          <w:p w14:paraId="554CDD41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Родительские собрания и прочие мероприятия для родителей</w:t>
            </w:r>
          </w:p>
          <w:p w14:paraId="00D0F06B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Спортивные досуги</w:t>
            </w:r>
          </w:p>
          <w:p w14:paraId="6AA3D844" w14:textId="77777777" w:rsidR="00B91DE3" w:rsidRPr="00B91DE3" w:rsidRDefault="00B91DE3" w:rsidP="00B91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Консультативная работа с родителями и воспитателями</w:t>
            </w:r>
          </w:p>
          <w:p w14:paraId="2AAC86AA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1DE3" w:rsidRPr="00B91DE3" w14:paraId="7F58CC97" w14:textId="77777777" w:rsidTr="00C81C15">
        <w:tc>
          <w:tcPr>
            <w:tcW w:w="2362" w:type="dxa"/>
          </w:tcPr>
          <w:p w14:paraId="78B8B74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3983" w:type="dxa"/>
            <w:gridSpan w:val="7"/>
          </w:tcPr>
          <w:p w14:paraId="615CBF57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гимнастические скамейки, мягкие модули, различные тренажеры, шведская стенка, скалодром и др. оборудование в соответствии с ФГОС ДО. Изготовленное в ДОО нестандартное оборудование: массажные коврики и др.</w:t>
            </w:r>
          </w:p>
          <w:p w14:paraId="3E2559A0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Беговая дорожка</w:t>
            </w:r>
          </w:p>
          <w:p w14:paraId="39EC33FB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Велотренажер детский</w:t>
            </w:r>
          </w:p>
          <w:p w14:paraId="3592EA64" w14:textId="77777777" w:rsidR="00B91DE3" w:rsidRPr="00B91DE3" w:rsidRDefault="00B91DE3" w:rsidP="00B91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 xml:space="preserve">Дуги для </w:t>
            </w:r>
            <w:proofErr w:type="spellStart"/>
            <w:r w:rsidRPr="00B91DE3">
              <w:rPr>
                <w:rFonts w:ascii="Times New Roman" w:eastAsia="Times New Roman" w:hAnsi="Times New Roman"/>
                <w:sz w:val="24"/>
                <w:szCs w:val="24"/>
              </w:rPr>
              <w:t>подлезания</w:t>
            </w:r>
            <w:proofErr w:type="spellEnd"/>
          </w:p>
          <w:p w14:paraId="6036DFB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hAnsi="Times New Roman"/>
                <w:sz w:val="24"/>
                <w:szCs w:val="24"/>
              </w:rPr>
              <w:t xml:space="preserve">Бум малый с одним </w:t>
            </w:r>
            <w:proofErr w:type="spellStart"/>
            <w:r w:rsidRPr="00B91DE3"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 w:rsidRPr="00B91DE3">
              <w:rPr>
                <w:rFonts w:ascii="Times New Roman" w:hAnsi="Times New Roman"/>
                <w:sz w:val="24"/>
                <w:szCs w:val="24"/>
              </w:rPr>
              <w:t xml:space="preserve"> Размер: 3500х140х400 мм (на улице).</w:t>
            </w:r>
          </w:p>
        </w:tc>
        <w:tc>
          <w:tcPr>
            <w:tcW w:w="3658" w:type="dxa"/>
          </w:tcPr>
          <w:p w14:paraId="34320E3B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Стимулирование физической активности</w:t>
            </w:r>
          </w:p>
        </w:tc>
      </w:tr>
      <w:tr w:rsidR="00B91DE3" w:rsidRPr="00B91DE3" w14:paraId="309E4DF0" w14:textId="77777777" w:rsidTr="00C81C15">
        <w:tc>
          <w:tcPr>
            <w:tcW w:w="2362" w:type="dxa"/>
          </w:tcPr>
          <w:p w14:paraId="0CADB0EC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3983" w:type="dxa"/>
            <w:gridSpan w:val="7"/>
          </w:tcPr>
          <w:p w14:paraId="7E690F25" w14:textId="6168178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Шкаф для газет и журналов; шкаф,  для хранения дидактического оборудования;</w:t>
            </w:r>
            <w:r w:rsidRPr="00B9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Стенд информационный;  письменные столы, стулья, ноутбук, нормативно-правовые документы </w:t>
            </w:r>
            <w:proofErr w:type="spellStart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документы</w:t>
            </w:r>
            <w:proofErr w:type="spellEnd"/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организации деятельности ДОУ методический материал библиотека</w:t>
            </w:r>
          </w:p>
        </w:tc>
        <w:tc>
          <w:tcPr>
            <w:tcW w:w="3658" w:type="dxa"/>
          </w:tcPr>
          <w:p w14:paraId="1F76EE3D" w14:textId="77777777" w:rsidR="00B91DE3" w:rsidRPr="00B91DE3" w:rsidRDefault="00B91DE3" w:rsidP="00B91DE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DE3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методической помощи педагогам</w:t>
            </w:r>
          </w:p>
        </w:tc>
      </w:tr>
    </w:tbl>
    <w:p w14:paraId="4420B75F" w14:textId="77777777" w:rsidR="00B91DE3" w:rsidRPr="00B91DE3" w:rsidRDefault="00B91DE3" w:rsidP="00B91DE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627806B" w14:textId="77777777" w:rsidR="00B91DE3" w:rsidRPr="00B91DE3" w:rsidRDefault="00B91DE3" w:rsidP="00B91DE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1D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91D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 второй и третий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24765899" w14:textId="64E7C31C" w:rsidR="00B91DE3" w:rsidRPr="00B91DE3" w:rsidRDefault="00B91DE3" w:rsidP="00B91DE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1D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Детский сад имеет территорию, которая озеленена. На территории ДОО расположены: прогулочные площадки с теневыми навесами для каждой группы, площадка для проведения досуговых мероприятий, праздников</w:t>
      </w:r>
      <w:r w:rsidR="009F292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DA42829" w14:textId="77777777" w:rsidR="00C35D86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55F18" w14:textId="77777777"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4D07734E" w14:textId="51A26963" w:rsidR="009F292D" w:rsidRPr="009F292D" w:rsidRDefault="009F292D" w:rsidP="009F292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292D">
        <w:rPr>
          <w:rFonts w:ascii="Times New Roman" w:hAnsi="Times New Roman" w:cs="Times New Roman"/>
          <w:sz w:val="28"/>
          <w:szCs w:val="28"/>
        </w:rPr>
        <w:t xml:space="preserve">В ДОО созданы материально-технические условия, соответствующие п. 32.1 ФОП ДО, и представлены на официальном сайте ДОО </w:t>
      </w:r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https://</w:t>
      </w:r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gul</w:t>
      </w:r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48.</w:t>
      </w:r>
      <w:proofErr w:type="spellStart"/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tvoysadik</w:t>
      </w:r>
      <w:proofErr w:type="spellEnd"/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</w:t>
      </w:r>
      <w:proofErr w:type="spellStart"/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9F29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sveden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objects</w:t>
      </w:r>
    </w:p>
    <w:p w14:paraId="74075265" w14:textId="77777777" w:rsidR="00F92E06" w:rsidRPr="004C5ACE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7F0E1F4" w14:textId="2A34EF13" w:rsidR="00F92E06" w:rsidRPr="005B0C1D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14:paraId="4F1931D2" w14:textId="77777777" w:rsidR="00B214E8" w:rsidRPr="005B0C1D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14:paraId="14991983" w14:textId="77777777" w:rsidR="00B214E8" w:rsidRPr="005B0C1D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14:paraId="5074705C" w14:textId="77777777"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14:paraId="1E0754FD" w14:textId="77777777" w:rsidR="00B214E8" w:rsidRPr="004C5ACE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14:paraId="285DE6F7" w14:textId="501A25F4" w:rsidR="00B214E8" w:rsidRPr="004C5ACE" w:rsidRDefault="00273488" w:rsidP="00273488">
      <w:pPr>
        <w:pStyle w:val="1f2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35726893" w14:textId="27BAA83F" w:rsidR="00B158E3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</w:p>
    <w:p w14:paraId="2450A606" w14:textId="6F1F3CB8" w:rsidR="009F292D" w:rsidRPr="009F292D" w:rsidRDefault="009F292D" w:rsidP="009F292D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F2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ДОО созданы условия для материально-технического оснащения дополнительных помещений, позволяющих расширить образовательное пространство: шахматная студия</w:t>
      </w:r>
      <w:r w:rsidR="006D4D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D4D4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лего</w:t>
      </w:r>
      <w:proofErr w:type="spellEnd"/>
      <w:r w:rsidR="006D4D4C">
        <w:rPr>
          <w:rFonts w:ascii="Times New Roman" w:eastAsia="Times New Roman" w:hAnsi="Times New Roman" w:cs="Times New Roman"/>
          <w:sz w:val="28"/>
          <w:szCs w:val="28"/>
          <w:lang w:eastAsia="en-US"/>
        </w:rPr>
        <w:t>-конструирование.</w:t>
      </w:r>
    </w:p>
    <w:p w14:paraId="44FDEBB4" w14:textId="77777777" w:rsidR="009F292D" w:rsidRPr="009F292D" w:rsidRDefault="009F292D" w:rsidP="009F292D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92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bookmarkStart w:id="5" w:name="_Hlk144471340"/>
      <w:r w:rsidRPr="009F29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(ссылка на инфраструктурный лист</w:t>
      </w:r>
    </w:p>
    <w:p w14:paraId="5C4822B8" w14:textId="77777777" w:rsidR="009F292D" w:rsidRPr="009F292D" w:rsidRDefault="00B72154" w:rsidP="009F292D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hyperlink r:id="rId114" w:history="1">
        <w:r w:rsidR="009F292D" w:rsidRPr="009F29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https://782329.selcdn.ru/leonardo/uploadsForSiteId/200956/content/00908901-5ee1-4f3e-a90e-5b0050d779de.pdf</w:t>
        </w:r>
      </w:hyperlink>
      <w:r w:rsidR="009F292D" w:rsidRPr="009F292D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9F292D" w:rsidRPr="009F292D">
        <w:rPr>
          <w:rFonts w:ascii="Times New Roman" w:eastAsia="Times New Roman" w:hAnsi="Times New Roman" w:cs="Times New Roman"/>
          <w:sz w:val="28"/>
          <w:szCs w:val="28"/>
          <w:lang w:eastAsia="en-US"/>
        </w:rPr>
        <w:t>) в целях обновления содержания и повышения качества ДО.</w:t>
      </w:r>
    </w:p>
    <w:bookmarkEnd w:id="5"/>
    <w:p w14:paraId="5668CDE0" w14:textId="77777777" w:rsidR="009F292D" w:rsidRPr="009F292D" w:rsidRDefault="009F292D" w:rsidP="009F292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12296E3" w14:textId="162EE47A" w:rsidR="00B214E8" w:rsidRPr="004C5ACE" w:rsidRDefault="00B158E3" w:rsidP="004C5AC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</w:p>
    <w:p w14:paraId="270340E2" w14:textId="1FFFCB4D" w:rsidR="00655A56" w:rsidRPr="00655A56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655A56">
        <w:rPr>
          <w:sz w:val="28"/>
          <w:szCs w:val="28"/>
        </w:rPr>
        <w:tab/>
      </w:r>
    </w:p>
    <w:p w14:paraId="42DCDD58" w14:textId="77777777" w:rsidR="00B752C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14:paraId="5E494211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Обеспеченность методическими материалами и средствами обучения и воспитания </w:t>
      </w:r>
    </w:p>
    <w:p w14:paraId="3B785C45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78A899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методических материалов, средств обучения и воспитания размещен на сайте ДОО</w:t>
      </w:r>
      <w:r w:rsidRPr="006D4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hyperlink r:id="rId115" w:history="1">
        <w:r w:rsidRPr="006D4D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https://782329.selcdn.ru/leonardo/uploadsForSiteId/200956/content/f3fb9907-5f21-4308-b17b-ad2e09805e24.pdf</w:t>
        </w:r>
      </w:hyperlink>
      <w:r w:rsidRPr="006D4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14:paraId="16E8ADC8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Информационные интернет ресурсы*: </w:t>
      </w:r>
    </w:p>
    <w:p w14:paraId="775F8DF8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hyperlink r:id="rId116" w:history="1">
        <w:r w:rsidRPr="006D4D4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http://school-collection.edu.ru/</w:t>
        </w:r>
      </w:hyperlink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Единая коллекция цифровых образовательных ресурсов</w:t>
      </w:r>
    </w:p>
    <w:p w14:paraId="27D66BC4" w14:textId="77777777" w:rsidR="006D4D4C" w:rsidRPr="006D4D4C" w:rsidRDefault="00B72154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17" w:history="1">
        <w:r w:rsidR="006D4D4C" w:rsidRPr="006D4D4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http://www.skazka.com.ru</w:t>
        </w:r>
      </w:hyperlink>
      <w:r w:rsidR="006D4D4C"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– «Сказка».</w:t>
      </w:r>
    </w:p>
    <w:p w14:paraId="67F0FDAA" w14:textId="77777777" w:rsidR="006D4D4C" w:rsidRPr="006D4D4C" w:rsidRDefault="00B72154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18" w:history="1">
        <w:r w:rsidR="006D4D4C" w:rsidRPr="006D4D4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http://www.solnet.ee</w:t>
        </w:r>
      </w:hyperlink>
      <w:r w:rsidR="006D4D4C"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– Детский портал «Солнышко»</w:t>
      </w:r>
    </w:p>
    <w:p w14:paraId="23405D31" w14:textId="77777777" w:rsidR="006D4D4C" w:rsidRPr="006D4D4C" w:rsidRDefault="00B72154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19" w:history="1">
        <w:r w:rsidR="006D4D4C" w:rsidRPr="006D4D4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http://new.vsedoy.ru/</w:t>
        </w:r>
      </w:hyperlink>
      <w:r w:rsidR="006D4D4C"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«Дошкольники».</w:t>
      </w:r>
    </w:p>
    <w:p w14:paraId="7743F2FE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используемых сайтов в воспитательно-образовательном процессе:</w:t>
      </w:r>
    </w:p>
    <w:p w14:paraId="04CE0472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Федеральные органы управления образованием:</w:t>
      </w:r>
    </w:p>
    <w:p w14:paraId="6E8D3ACA" w14:textId="77777777" w:rsidR="006D4D4C" w:rsidRPr="006D4D4C" w:rsidRDefault="00B72154" w:rsidP="006D4D4C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120" w:tooltip="Перейти" w:history="1">
        <w:r w:rsidR="006D4D4C" w:rsidRPr="006D4D4C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</w:rPr>
          <w:t xml:space="preserve">Официальный сайт </w:t>
        </w:r>
        <w:proofErr w:type="spellStart"/>
        <w:r w:rsidR="006D4D4C" w:rsidRPr="006D4D4C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</w:rPr>
          <w:t>Минпросвещения</w:t>
        </w:r>
        <w:proofErr w:type="spellEnd"/>
        <w:r w:rsidR="006D4D4C" w:rsidRPr="006D4D4C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</w:rPr>
          <w:t xml:space="preserve"> России</w:t>
        </w:r>
      </w:hyperlink>
    </w:p>
    <w:p w14:paraId="3B154C1F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Региональные органы управления образованием:</w:t>
      </w:r>
    </w:p>
    <w:p w14:paraId="3B161B1A" w14:textId="77777777" w:rsidR="006D4D4C" w:rsidRPr="006D4D4C" w:rsidRDefault="00B72154" w:rsidP="006D4D4C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121" w:tooltip="Перейти" w:history="1">
        <w:r w:rsidR="006D4D4C" w:rsidRPr="006D4D4C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</w:rPr>
          <w:t>МОН и МП КК</w:t>
        </w:r>
      </w:hyperlink>
    </w:p>
    <w:p w14:paraId="5A1A861E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 органы управления образованием:</w:t>
      </w:r>
    </w:p>
    <w:p w14:paraId="4698064A" w14:textId="77777777" w:rsidR="006D4D4C" w:rsidRPr="006D4D4C" w:rsidRDefault="00B72154" w:rsidP="006D4D4C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122" w:tooltip="Перейти" w:history="1">
        <w:r w:rsidR="006D4D4C" w:rsidRPr="006D4D4C">
          <w:rPr>
            <w:rFonts w:ascii="Times New Roman" w:eastAsia="Times New Roman" w:hAnsi="Times New Roman" w:cs="Times New Roman"/>
            <w:color w:val="D43B34"/>
            <w:sz w:val="28"/>
            <w:szCs w:val="28"/>
            <w:u w:val="single"/>
          </w:rPr>
          <w:t>УО Гулькевичского района</w:t>
        </w:r>
      </w:hyperlink>
    </w:p>
    <w:p w14:paraId="5136131B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Федеральные информационно-образовательные порталы </w:t>
      </w:r>
    </w:p>
    <w:p w14:paraId="2287E4ED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3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http://ladushki.ru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– «Ладушки». </w:t>
      </w:r>
    </w:p>
    <w:p w14:paraId="52662413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4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http://playroom.com.ru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 - Детская игровая комната. </w:t>
      </w:r>
    </w:p>
    <w:p w14:paraId="3382CDC9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5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http://detskiy-mir.net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- «Детский мир» - Весёлый детский сайт. </w:t>
      </w:r>
    </w:p>
    <w:p w14:paraId="3C1D6C8A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6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http://www.moi-detsad.ru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;  - Все для детского сада. </w:t>
      </w:r>
    </w:p>
    <w:p w14:paraId="4FD9BFC6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7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http://www.nanya.ru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– «Няня». Главный семейный портал страны. </w:t>
      </w:r>
    </w:p>
    <w:p w14:paraId="6F9F005E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8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http://www.skazka.com.ru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– «Сказка». </w:t>
      </w:r>
    </w:p>
    <w:p w14:paraId="41DE1680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29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http://www.solnet.ee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– Детский портал «Солнышко» </w:t>
      </w:r>
    </w:p>
    <w:p w14:paraId="00120C30" w14:textId="77777777" w:rsidR="006D4D4C" w:rsidRPr="006D4D4C" w:rsidRDefault="006D4D4C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- Сказки и детские песенки в MP3. Каталог сказок и детских песен, которые можно скачивать бесплатно. Музыкальные сказки. </w:t>
      </w:r>
    </w:p>
    <w:p w14:paraId="4F6A3F30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30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http://new.vsedoy.ru/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«Дошкольники». </w:t>
      </w:r>
    </w:p>
    <w:p w14:paraId="3A0705A8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hyperlink r:id="rId131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http://www.maam.ru/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«Международный образовательный портал». </w:t>
      </w:r>
    </w:p>
    <w:p w14:paraId="3A70D0C1" w14:textId="77777777" w:rsidR="006D4D4C" w:rsidRPr="006D4D4C" w:rsidRDefault="00B72154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hyperlink r:id="rId132" w:history="1">
        <w:r w:rsidR="006D4D4C" w:rsidRPr="006D4D4C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http://nsportal.ru/</w:t>
        </w:r>
      </w:hyperlink>
      <w:r w:rsidR="006D4D4C" w:rsidRPr="006D4D4C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«Социальная сеть работников образования». Имеет раздел для дошкольников «Детский сад». Дает возможность общения с коллегами, обмен опытом.</w:t>
      </w:r>
    </w:p>
    <w:p w14:paraId="150543F9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Региональные информационно-образовательные ресурсы </w:t>
      </w:r>
    </w:p>
    <w:p w14:paraId="060D625B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 Краснодарского края  </w:t>
      </w:r>
      <w:hyperlink r:id="rId133">
        <w:r w:rsidRPr="006D4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http://iro23.ru/</w:t>
        </w:r>
      </w:hyperlink>
    </w:p>
    <w:p w14:paraId="4A82E7B1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Издательства учебной литературы </w:t>
      </w:r>
    </w:p>
    <w:p w14:paraId="1AFF58B4" w14:textId="77777777" w:rsidR="006D4D4C" w:rsidRPr="006D4D4C" w:rsidRDefault="00B72154" w:rsidP="006D4D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hyperlink r:id="rId134" w:history="1">
        <w:r w:rsidR="006D4D4C" w:rsidRPr="006D4D4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https://detstvo-press.ru/catalog/po-programmam/1-programmnoe-obespechenie-vospitatelno-obrazovatelnogo-protsessa-v-doo-v-sootvetstvii-s-fgos-do/1-1-obrazovatelnye-programmy1/1-1-1-obrazovatelnaya-programma-doshkolnogo-obrazovaniya-detstvo-i-metodicheskiy-komplekt-k-ney1/</w:t>
        </w:r>
      </w:hyperlink>
      <w:r w:rsidR="006D4D4C" w:rsidRPr="006D4D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Издательство Детство-пресс</w:t>
      </w:r>
    </w:p>
    <w:p w14:paraId="50FABE57" w14:textId="77777777" w:rsidR="006D4D4C" w:rsidRPr="006D4D4C" w:rsidRDefault="00B72154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hyperlink r:id="rId135" w:history="1">
        <w:r w:rsidR="006D4D4C" w:rsidRPr="006D4D4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https://www.planeta-kniga.ru/catalog/doshkolnoe-obrazovanie/</w:t>
        </w:r>
      </w:hyperlink>
      <w:r w:rsidR="006D4D4C" w:rsidRPr="006D4D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Издательство Планета</w:t>
      </w:r>
    </w:p>
    <w:p w14:paraId="42A0A09B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Электронные библиотеки, словари, энциклопедии </w:t>
      </w:r>
    </w:p>
    <w:p w14:paraId="273E2A2F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D4D4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6D4D4C">
        <w:rPr>
          <w:rFonts w:ascii="Times New Roman" w:hAnsi="Times New Roman" w:cs="Times New Roman"/>
          <w:bCs/>
          <w:color w:val="000000"/>
          <w:sz w:val="24"/>
          <w:szCs w:val="24"/>
        </w:rPr>
        <w:t>Потому.ру</w:t>
      </w:r>
      <w:proofErr w:type="spellEnd"/>
      <w:r w:rsidRPr="006D4D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Детская энциклопедия. Вместе познаём мир» </w:t>
      </w:r>
      <w:hyperlink r:id="rId136" w:history="1">
        <w:r w:rsidRPr="006D4D4C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http://potomy.ru</w:t>
        </w:r>
      </w:hyperlink>
    </w:p>
    <w:p w14:paraId="16E518AE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«Википедия» </w:t>
      </w:r>
      <w:hyperlink r:id="rId137" w:history="1">
        <w:r w:rsidRPr="006D4D4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http://ru.wikipedia.org</w:t>
        </w:r>
      </w:hyperlink>
    </w:p>
    <w:p w14:paraId="3B61D3A8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01B750" w14:textId="77777777"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lastRenderedPageBreak/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3E24563" w14:textId="77777777"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14:paraId="6B4F0EEF" w14:textId="77777777" w:rsidTr="00883020">
        <w:trPr>
          <w:jc w:val="center"/>
        </w:trPr>
        <w:tc>
          <w:tcPr>
            <w:tcW w:w="1555" w:type="dxa"/>
          </w:tcPr>
          <w:p w14:paraId="7A8CD22F" w14:textId="77777777" w:rsidR="00F56AE2" w:rsidRPr="00F56AE2" w:rsidRDefault="00B72154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8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14:paraId="07685282" w14:textId="77777777" w:rsidR="00F56AE2" w:rsidRPr="00F56AE2" w:rsidRDefault="00B7215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9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14:paraId="4831FB66" w14:textId="77777777" w:rsidR="00F56AE2" w:rsidRPr="00F56AE2" w:rsidRDefault="00B7215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0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14:paraId="40865E68" w14:textId="77777777" w:rsidR="00F56AE2" w:rsidRPr="00F56AE2" w:rsidRDefault="00B7215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1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14:paraId="7DE09A43" w14:textId="77777777" w:rsidR="00F56AE2" w:rsidRPr="00F56AE2" w:rsidRDefault="00B7215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2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14:paraId="2C8AFE6B" w14:textId="77777777" w:rsidR="00F56AE2" w:rsidRPr="00F56AE2" w:rsidRDefault="00B7215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3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14:paraId="3801407E" w14:textId="77777777" w:rsidTr="00883020">
        <w:trPr>
          <w:jc w:val="center"/>
        </w:trPr>
        <w:tc>
          <w:tcPr>
            <w:tcW w:w="1555" w:type="dxa"/>
          </w:tcPr>
          <w:p w14:paraId="52FCCC47" w14:textId="77777777"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13C8E98A" wp14:editId="1DB409C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4735978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1EE71AEA" wp14:editId="230048C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E033124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5CF46529" wp14:editId="26D9CD8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0B813222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0CAF9D80" wp14:editId="4839F3F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766D062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1" wp14:anchorId="72513AF8" wp14:editId="315040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14:paraId="4F923B7E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0" locked="0" layoutInCell="1" allowOverlap="1" wp14:anchorId="6EB5BAE3" wp14:editId="4CCF8E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3F4F2" w14:textId="2031DC75" w:rsidR="00F56AE2" w:rsidRDefault="00F56AE2" w:rsidP="00F56AE2"/>
    <w:p w14:paraId="38739E9F" w14:textId="77777777"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14:paraId="49DE9863" w14:textId="7F347769" w:rsidR="0060035D" w:rsidRPr="0060035D" w:rsidRDefault="00B72154" w:rsidP="00F56AE2">
      <w:pPr>
        <w:rPr>
          <w:rFonts w:ascii="Times New Roman" w:hAnsi="Times New Roman" w:cs="Times New Roman"/>
          <w:sz w:val="24"/>
          <w:szCs w:val="24"/>
        </w:rPr>
      </w:pPr>
      <w:hyperlink r:id="rId150" w:history="1">
        <w:r w:rsidR="0060035D" w:rsidRPr="00E2688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60035D" w:rsidRPr="00600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8B337" w14:textId="77777777"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4FD3ECC7" w14:textId="300C968A" w:rsidR="00B214E8" w:rsidRDefault="00285859" w:rsidP="002E2D96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  <w:r w:rsidR="002E2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.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8D77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676CC9" w14:textId="77777777" w:rsidR="006D4D4C" w:rsidRDefault="006D4D4C" w:rsidP="002E2D96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B4A025" w14:textId="77777777" w:rsidR="006D4D4C" w:rsidRPr="006D4D4C" w:rsidRDefault="006D4D4C" w:rsidP="002E2D96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A391BB" w14:textId="77777777" w:rsidR="008D77C4" w:rsidRDefault="008D77C4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D4C">
        <w:rPr>
          <w:rFonts w:ascii="Times New Roman" w:eastAsia="Times New Roman" w:hAnsi="Times New Roman" w:cs="Times New Roman"/>
          <w:b/>
          <w:sz w:val="28"/>
          <w:szCs w:val="28"/>
        </w:rPr>
        <w:t>Сведения о повышении квалификации сотрудников</w:t>
      </w:r>
    </w:p>
    <w:p w14:paraId="08E64768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955D8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0E4AF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C3493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55D7A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30080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D97D2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2A182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ECC01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A8313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F2F0C" w14:textId="77777777" w:rsid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41AD54" w14:textId="77777777" w:rsidR="006D4D4C" w:rsidRPr="006D4D4C" w:rsidRDefault="006D4D4C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AAC19" w14:textId="77777777" w:rsidR="008D77C4" w:rsidRPr="008D77C4" w:rsidRDefault="008D77C4" w:rsidP="008D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24"/>
        <w:gridCol w:w="1604"/>
        <w:gridCol w:w="2786"/>
        <w:gridCol w:w="733"/>
        <w:gridCol w:w="723"/>
        <w:gridCol w:w="708"/>
        <w:gridCol w:w="735"/>
        <w:gridCol w:w="1119"/>
      </w:tblGrid>
      <w:tr w:rsidR="008D77C4" w:rsidRPr="008D77C4" w14:paraId="14031D65" w14:textId="77777777" w:rsidTr="008D77C4">
        <w:trPr>
          <w:trHeight w:val="515"/>
        </w:trPr>
        <w:tc>
          <w:tcPr>
            <w:tcW w:w="533" w:type="dxa"/>
            <w:vMerge w:val="restart"/>
          </w:tcPr>
          <w:p w14:paraId="0248E39F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14:paraId="41510881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/</w:t>
            </w:r>
            <w:r w:rsidRPr="008D77C4">
              <w:rPr>
                <w:rFonts w:ascii="Times New Roman" w:eastAsia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124" w:type="dxa"/>
            <w:vMerge w:val="restart"/>
          </w:tcPr>
          <w:p w14:paraId="5CC00A1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50F5C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604" w:type="dxa"/>
            <w:vMerge w:val="restart"/>
          </w:tcPr>
          <w:p w14:paraId="12F23ED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62A77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786" w:type="dxa"/>
          </w:tcPr>
          <w:p w14:paraId="4DC01BE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Формы повышения</w:t>
            </w:r>
          </w:p>
          <w:p w14:paraId="5DFB87C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квалификации</w:t>
            </w:r>
          </w:p>
        </w:tc>
        <w:tc>
          <w:tcPr>
            <w:tcW w:w="4018" w:type="dxa"/>
            <w:gridSpan w:val="5"/>
          </w:tcPr>
          <w:p w14:paraId="159561E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План повышения</w:t>
            </w:r>
          </w:p>
          <w:p w14:paraId="1ED95E4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квалификации</w:t>
            </w:r>
          </w:p>
        </w:tc>
      </w:tr>
      <w:tr w:rsidR="008D77C4" w:rsidRPr="008D77C4" w14:paraId="5E2B2943" w14:textId="77777777" w:rsidTr="008D77C4">
        <w:trPr>
          <w:trHeight w:val="216"/>
        </w:trPr>
        <w:tc>
          <w:tcPr>
            <w:tcW w:w="533" w:type="dxa"/>
            <w:vMerge/>
          </w:tcPr>
          <w:p w14:paraId="568B5D5E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4" w:type="dxa"/>
            <w:vMerge/>
          </w:tcPr>
          <w:p w14:paraId="3B89C96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4" w:type="dxa"/>
            <w:vMerge/>
          </w:tcPr>
          <w:p w14:paraId="3000174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6" w:type="dxa"/>
          </w:tcPr>
          <w:p w14:paraId="0E892A9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Курсы</w:t>
            </w:r>
          </w:p>
        </w:tc>
        <w:tc>
          <w:tcPr>
            <w:tcW w:w="733" w:type="dxa"/>
          </w:tcPr>
          <w:p w14:paraId="3F331CF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3" w:type="dxa"/>
          </w:tcPr>
          <w:p w14:paraId="26EA5E0F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708" w:type="dxa"/>
          </w:tcPr>
          <w:p w14:paraId="08273FBE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735" w:type="dxa"/>
          </w:tcPr>
          <w:p w14:paraId="64C50AC7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119" w:type="dxa"/>
          </w:tcPr>
          <w:p w14:paraId="763B5B5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</w:tr>
      <w:tr w:rsidR="008D77C4" w:rsidRPr="008D77C4" w14:paraId="1C4E6EBF" w14:textId="77777777" w:rsidTr="008D77C4">
        <w:trPr>
          <w:trHeight w:val="3977"/>
        </w:trPr>
        <w:tc>
          <w:tcPr>
            <w:tcW w:w="533" w:type="dxa"/>
          </w:tcPr>
          <w:p w14:paraId="38DACC7A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24" w:type="dxa"/>
          </w:tcPr>
          <w:p w14:paraId="3CE335B1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Аладина Е.Д.</w:t>
            </w:r>
          </w:p>
          <w:p w14:paraId="738FAB2D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14:paraId="69A6E26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86" w:type="dxa"/>
          </w:tcPr>
          <w:p w14:paraId="4249137D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14.03.2022г. ООО</w:t>
            </w:r>
          </w:p>
          <w:p w14:paraId="087D7C7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«Центр Развития Педагогики»</w:t>
            </w:r>
          </w:p>
          <w:p w14:paraId="511D148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Методы и технологии работы с детьми раннего возраста в соответствии с ФГОС ДО» 108 ч.</w:t>
            </w:r>
          </w:p>
          <w:p w14:paraId="63A998C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12.07.2023г.</w:t>
            </w:r>
          </w:p>
          <w:p w14:paraId="7C57997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Профессиональная переподготовка по программе «Организация дополнительного образования детей в условиях дошкольной образовательной организации».</w:t>
            </w:r>
          </w:p>
          <w:p w14:paraId="47A7050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ООО «Столичный центр образовательных технологий»</w:t>
            </w:r>
          </w:p>
          <w:p w14:paraId="6D79C51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14:paraId="738C2AB3" w14:textId="77777777" w:rsidR="008D77C4" w:rsidRPr="008D77C4" w:rsidRDefault="008D77C4" w:rsidP="008D7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634EF95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723" w:type="dxa"/>
          </w:tcPr>
          <w:p w14:paraId="67C0FA4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708" w:type="dxa"/>
          </w:tcPr>
          <w:p w14:paraId="714EC7BD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5" w:type="dxa"/>
          </w:tcPr>
          <w:p w14:paraId="76519C3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  <w:tc>
          <w:tcPr>
            <w:tcW w:w="1119" w:type="dxa"/>
          </w:tcPr>
          <w:p w14:paraId="33E2BBE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8D77C4" w:rsidRPr="008D77C4" w14:paraId="7E106ECE" w14:textId="77777777" w:rsidTr="008D77C4">
        <w:trPr>
          <w:trHeight w:val="1006"/>
        </w:trPr>
        <w:tc>
          <w:tcPr>
            <w:tcW w:w="533" w:type="dxa"/>
          </w:tcPr>
          <w:p w14:paraId="07FB5E3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24" w:type="dxa"/>
          </w:tcPr>
          <w:p w14:paraId="515A531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Фоменко О.А</w:t>
            </w:r>
          </w:p>
          <w:p w14:paraId="1132CE3C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14:paraId="651E99B4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86" w:type="dxa"/>
          </w:tcPr>
          <w:p w14:paraId="61FB7A4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15.06.2023г. «Центр непрерывного образования и инноваций»</w:t>
            </w:r>
          </w:p>
          <w:p w14:paraId="078F31F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D77C4">
              <w:rPr>
                <w:rFonts w:ascii="Times New Roman" w:eastAsia="Times New Roman" w:hAnsi="Times New Roman" w:cs="Times New Roman"/>
                <w:iCs/>
              </w:rPr>
              <w:t>Реализация ФОП ДО: сопровождение специалистов дошкольных образовательных организаций» 72ч.</w:t>
            </w:r>
          </w:p>
        </w:tc>
        <w:tc>
          <w:tcPr>
            <w:tcW w:w="733" w:type="dxa"/>
          </w:tcPr>
          <w:p w14:paraId="1B7BA1D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3" w:type="dxa"/>
          </w:tcPr>
          <w:p w14:paraId="70FCDD9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  <w:tc>
          <w:tcPr>
            <w:tcW w:w="708" w:type="dxa"/>
          </w:tcPr>
          <w:p w14:paraId="2FCEE3CC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F05C41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5" w:type="dxa"/>
          </w:tcPr>
          <w:p w14:paraId="0B400B3C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19" w:type="dxa"/>
          </w:tcPr>
          <w:p w14:paraId="32FBB9B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</w:tr>
      <w:tr w:rsidR="008D77C4" w:rsidRPr="008D77C4" w14:paraId="58BFD6D8" w14:textId="77777777" w:rsidTr="008D77C4">
        <w:trPr>
          <w:trHeight w:val="992"/>
        </w:trPr>
        <w:tc>
          <w:tcPr>
            <w:tcW w:w="533" w:type="dxa"/>
          </w:tcPr>
          <w:p w14:paraId="5777C00F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3.</w:t>
            </w:r>
          </w:p>
          <w:p w14:paraId="280FD698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</w:tcPr>
          <w:p w14:paraId="02A84237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77C4">
              <w:rPr>
                <w:rFonts w:ascii="Times New Roman" w:eastAsia="Times New Roman" w:hAnsi="Times New Roman" w:cs="Times New Roman"/>
              </w:rPr>
              <w:t>Ханджян</w:t>
            </w:r>
            <w:proofErr w:type="spellEnd"/>
            <w:r w:rsidRPr="008D77C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604" w:type="dxa"/>
          </w:tcPr>
          <w:p w14:paraId="0C00E5EA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86" w:type="dxa"/>
          </w:tcPr>
          <w:p w14:paraId="198102C0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30.06.2023г.</w:t>
            </w:r>
          </w:p>
          <w:p w14:paraId="055347D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«Центр непрерывного образования и инноваций»</w:t>
            </w:r>
          </w:p>
          <w:p w14:paraId="66F72A3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iCs/>
              </w:rPr>
              <w:t>Реализация ФОП ДО: сопровождение специалистов дошкольных образовательных организаций»72 ч.</w:t>
            </w:r>
          </w:p>
        </w:tc>
        <w:tc>
          <w:tcPr>
            <w:tcW w:w="733" w:type="dxa"/>
          </w:tcPr>
          <w:p w14:paraId="331AE61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3" w:type="dxa"/>
          </w:tcPr>
          <w:p w14:paraId="29F9F6B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  <w:tc>
          <w:tcPr>
            <w:tcW w:w="708" w:type="dxa"/>
          </w:tcPr>
          <w:p w14:paraId="757BB08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5" w:type="dxa"/>
          </w:tcPr>
          <w:p w14:paraId="2531607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19" w:type="dxa"/>
          </w:tcPr>
          <w:p w14:paraId="724EEBF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</w:tr>
      <w:tr w:rsidR="008D77C4" w:rsidRPr="008D77C4" w14:paraId="21E6F45C" w14:textId="77777777" w:rsidTr="008D77C4">
        <w:trPr>
          <w:trHeight w:val="358"/>
        </w:trPr>
        <w:tc>
          <w:tcPr>
            <w:tcW w:w="533" w:type="dxa"/>
          </w:tcPr>
          <w:p w14:paraId="52A21494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24" w:type="dxa"/>
          </w:tcPr>
          <w:p w14:paraId="2EFC5220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77C4">
              <w:rPr>
                <w:rFonts w:ascii="Times New Roman" w:eastAsia="Times New Roman" w:hAnsi="Times New Roman" w:cs="Times New Roman"/>
              </w:rPr>
              <w:t>Корицкая</w:t>
            </w:r>
            <w:proofErr w:type="spellEnd"/>
            <w:r w:rsidRPr="008D77C4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14:paraId="20E75FB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14:paraId="6750550F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86" w:type="dxa"/>
          </w:tcPr>
          <w:p w14:paraId="0FDC0F4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30.07.2023г.</w:t>
            </w:r>
          </w:p>
          <w:p w14:paraId="0842965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«Центр непрерывного образования и инноваций»</w:t>
            </w:r>
          </w:p>
          <w:p w14:paraId="7D8E845C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Cs/>
              </w:rPr>
              <w:t>Реализация ФОП ДО: сопровождение специалистов дошкольных образовательных организаций»72 ч.</w:t>
            </w:r>
          </w:p>
        </w:tc>
        <w:tc>
          <w:tcPr>
            <w:tcW w:w="733" w:type="dxa"/>
          </w:tcPr>
          <w:p w14:paraId="5F78A7D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723" w:type="dxa"/>
          </w:tcPr>
          <w:p w14:paraId="32CAFA6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  <w:tc>
          <w:tcPr>
            <w:tcW w:w="708" w:type="dxa"/>
          </w:tcPr>
          <w:p w14:paraId="2FF6315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5" w:type="dxa"/>
          </w:tcPr>
          <w:p w14:paraId="12CEC4B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1119" w:type="dxa"/>
          </w:tcPr>
          <w:p w14:paraId="215DADF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</w:tr>
      <w:tr w:rsidR="008D77C4" w:rsidRPr="008D77C4" w14:paraId="7255563F" w14:textId="77777777" w:rsidTr="008D77C4">
        <w:trPr>
          <w:trHeight w:val="358"/>
        </w:trPr>
        <w:tc>
          <w:tcPr>
            <w:tcW w:w="533" w:type="dxa"/>
          </w:tcPr>
          <w:p w14:paraId="34391FED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24" w:type="dxa"/>
          </w:tcPr>
          <w:p w14:paraId="0E8A8AE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Ковтун Т.Ф.</w:t>
            </w:r>
          </w:p>
        </w:tc>
        <w:tc>
          <w:tcPr>
            <w:tcW w:w="1604" w:type="dxa"/>
          </w:tcPr>
          <w:p w14:paraId="73FFCEE1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86" w:type="dxa"/>
          </w:tcPr>
          <w:p w14:paraId="37B07D7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30.06.2023г. «Центр непрерывного образования и инноваций»</w:t>
            </w:r>
          </w:p>
          <w:p w14:paraId="08C9C4C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  <w:iCs/>
              </w:rPr>
              <w:t>Реализация ФОП ДО: сопровождение специалистов дошкольных образовательных организаций»72 ч.</w:t>
            </w:r>
          </w:p>
        </w:tc>
        <w:tc>
          <w:tcPr>
            <w:tcW w:w="733" w:type="dxa"/>
          </w:tcPr>
          <w:p w14:paraId="3F8DCC0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723" w:type="dxa"/>
          </w:tcPr>
          <w:p w14:paraId="3DD8C69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  <w:tc>
          <w:tcPr>
            <w:tcW w:w="708" w:type="dxa"/>
          </w:tcPr>
          <w:p w14:paraId="4047627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5" w:type="dxa"/>
          </w:tcPr>
          <w:p w14:paraId="0D99B11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1119" w:type="dxa"/>
          </w:tcPr>
          <w:p w14:paraId="5C2AD5B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i/>
              </w:rPr>
              <w:t>+</w:t>
            </w:r>
          </w:p>
        </w:tc>
      </w:tr>
    </w:tbl>
    <w:p w14:paraId="4EDA9264" w14:textId="77777777" w:rsidR="008D77C4" w:rsidRPr="008D77C4" w:rsidRDefault="008D77C4" w:rsidP="008D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EE88F" w14:textId="77777777" w:rsidR="008D77C4" w:rsidRPr="008D77C4" w:rsidRDefault="008D77C4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10875611"/>
    </w:p>
    <w:p w14:paraId="4C9C94CF" w14:textId="09C452E1" w:rsidR="008D77C4" w:rsidRPr="008D77C4" w:rsidRDefault="008D77C4" w:rsidP="008D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7C4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bookmarkEnd w:id="6"/>
    <w:p w14:paraId="2E05A164" w14:textId="77777777" w:rsidR="008D77C4" w:rsidRPr="008D77C4" w:rsidRDefault="008D77C4" w:rsidP="008D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124"/>
        <w:gridCol w:w="1404"/>
        <w:gridCol w:w="656"/>
        <w:gridCol w:w="656"/>
        <w:gridCol w:w="656"/>
        <w:gridCol w:w="656"/>
        <w:gridCol w:w="656"/>
        <w:gridCol w:w="656"/>
        <w:gridCol w:w="656"/>
        <w:gridCol w:w="1335"/>
        <w:gridCol w:w="6"/>
        <w:gridCol w:w="1606"/>
        <w:gridCol w:w="23"/>
      </w:tblGrid>
      <w:tr w:rsidR="008D77C4" w:rsidRPr="008D77C4" w14:paraId="2B431E7B" w14:textId="77777777" w:rsidTr="008D77C4">
        <w:trPr>
          <w:trHeight w:val="464"/>
        </w:trPr>
        <w:tc>
          <w:tcPr>
            <w:tcW w:w="438" w:type="dxa"/>
            <w:vMerge w:val="restart"/>
          </w:tcPr>
          <w:p w14:paraId="290D4B2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7E08D82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/</w:t>
            </w:r>
            <w:r w:rsidRPr="008D77C4">
              <w:rPr>
                <w:rFonts w:ascii="Times New Roman" w:eastAsia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124" w:type="dxa"/>
            <w:vMerge w:val="restart"/>
          </w:tcPr>
          <w:p w14:paraId="3458565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F4EDE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404" w:type="dxa"/>
            <w:vMerge w:val="restart"/>
          </w:tcPr>
          <w:p w14:paraId="3E573D10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CE649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4264" w:type="dxa"/>
            <w:gridSpan w:val="7"/>
          </w:tcPr>
          <w:p w14:paraId="0FF6675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План аттестации</w:t>
            </w:r>
          </w:p>
          <w:p w14:paraId="7AE6ACE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по учебным годам</w:t>
            </w:r>
          </w:p>
        </w:tc>
        <w:tc>
          <w:tcPr>
            <w:tcW w:w="1669" w:type="dxa"/>
            <w:gridSpan w:val="2"/>
          </w:tcPr>
          <w:p w14:paraId="7E83D3E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Итоги аттестации</w:t>
            </w:r>
          </w:p>
        </w:tc>
        <w:tc>
          <w:tcPr>
            <w:tcW w:w="1629" w:type="dxa"/>
            <w:gridSpan w:val="2"/>
          </w:tcPr>
          <w:p w14:paraId="2265824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В какой форме представлены</w:t>
            </w:r>
          </w:p>
        </w:tc>
      </w:tr>
      <w:tr w:rsidR="008D77C4" w:rsidRPr="008D77C4" w14:paraId="142A44F9" w14:textId="77777777" w:rsidTr="008D77C4">
        <w:trPr>
          <w:gridAfter w:val="1"/>
          <w:wAfter w:w="23" w:type="dxa"/>
          <w:trHeight w:val="373"/>
        </w:trPr>
        <w:tc>
          <w:tcPr>
            <w:tcW w:w="438" w:type="dxa"/>
            <w:vMerge/>
          </w:tcPr>
          <w:p w14:paraId="48F51BDE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24" w:type="dxa"/>
            <w:vMerge/>
          </w:tcPr>
          <w:p w14:paraId="7E3ADC8D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04" w:type="dxa"/>
            <w:vMerge/>
          </w:tcPr>
          <w:p w14:paraId="332C0350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56" w:type="dxa"/>
          </w:tcPr>
          <w:p w14:paraId="3A87D1B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656" w:type="dxa"/>
          </w:tcPr>
          <w:p w14:paraId="0785B938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  <w:b/>
                <w:iCs/>
              </w:rPr>
              <w:t>2021</w:t>
            </w:r>
          </w:p>
        </w:tc>
        <w:tc>
          <w:tcPr>
            <w:tcW w:w="656" w:type="dxa"/>
          </w:tcPr>
          <w:p w14:paraId="301F5B5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56" w:type="dxa"/>
          </w:tcPr>
          <w:p w14:paraId="3E008CDF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56" w:type="dxa"/>
          </w:tcPr>
          <w:p w14:paraId="3629268C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56" w:type="dxa"/>
          </w:tcPr>
          <w:p w14:paraId="63B8930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328" w:type="dxa"/>
          </w:tcPr>
          <w:p w14:paraId="3AEDB9B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77C4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47" w:type="dxa"/>
          </w:tcPr>
          <w:p w14:paraId="4CFAFF45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1628" w:type="dxa"/>
            <w:gridSpan w:val="2"/>
            <w:vMerge w:val="restart"/>
          </w:tcPr>
          <w:p w14:paraId="541FC6B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1753B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F3694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1A7B7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FE962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D3834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Защита портфолио</w:t>
            </w:r>
          </w:p>
          <w:p w14:paraId="185F1EB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D77C4" w:rsidRPr="008D77C4" w14:paraId="370CB228" w14:textId="77777777" w:rsidTr="008D77C4">
        <w:trPr>
          <w:gridAfter w:val="1"/>
          <w:wAfter w:w="23" w:type="dxa"/>
          <w:trHeight w:val="529"/>
        </w:trPr>
        <w:tc>
          <w:tcPr>
            <w:tcW w:w="438" w:type="dxa"/>
          </w:tcPr>
          <w:p w14:paraId="34A4CCEA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24" w:type="dxa"/>
          </w:tcPr>
          <w:p w14:paraId="3155F94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Аладина Е.Д.</w:t>
            </w:r>
          </w:p>
          <w:p w14:paraId="4A493BE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</w:tcPr>
          <w:p w14:paraId="768C440A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656" w:type="dxa"/>
          </w:tcPr>
          <w:p w14:paraId="7E1B312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656" w:type="dxa"/>
          </w:tcPr>
          <w:p w14:paraId="7438EF2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473B39C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6" w:type="dxa"/>
          </w:tcPr>
          <w:p w14:paraId="4624715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7F1C0B1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71E242F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</w:tcPr>
          <w:p w14:paraId="102F5D24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</w:tcPr>
          <w:p w14:paraId="0414E11C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14:paraId="300C970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кв. категория</w:t>
            </w:r>
          </w:p>
        </w:tc>
        <w:tc>
          <w:tcPr>
            <w:tcW w:w="1628" w:type="dxa"/>
            <w:gridSpan w:val="2"/>
            <w:vMerge/>
          </w:tcPr>
          <w:p w14:paraId="6E0B0005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7C4" w:rsidRPr="008D77C4" w14:paraId="5AF68818" w14:textId="77777777" w:rsidTr="008D77C4">
        <w:trPr>
          <w:gridAfter w:val="1"/>
          <w:wAfter w:w="23" w:type="dxa"/>
          <w:trHeight w:val="513"/>
        </w:trPr>
        <w:tc>
          <w:tcPr>
            <w:tcW w:w="438" w:type="dxa"/>
          </w:tcPr>
          <w:p w14:paraId="7D1B898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24" w:type="dxa"/>
          </w:tcPr>
          <w:p w14:paraId="24793BC5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Фоменко О.А.</w:t>
            </w:r>
          </w:p>
        </w:tc>
        <w:tc>
          <w:tcPr>
            <w:tcW w:w="1404" w:type="dxa"/>
          </w:tcPr>
          <w:p w14:paraId="59F6C21E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656" w:type="dxa"/>
          </w:tcPr>
          <w:p w14:paraId="6A81D2A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56" w:type="dxa"/>
          </w:tcPr>
          <w:p w14:paraId="117B8E7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4C15226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61D4B116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379A8EA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3F5E971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</w:tcPr>
          <w:p w14:paraId="2AD66C8D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</w:tcPr>
          <w:p w14:paraId="7F0F1CFC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Высшая</w:t>
            </w:r>
          </w:p>
          <w:p w14:paraId="01D7DF7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кв. категория</w:t>
            </w:r>
          </w:p>
        </w:tc>
        <w:tc>
          <w:tcPr>
            <w:tcW w:w="1628" w:type="dxa"/>
            <w:gridSpan w:val="2"/>
            <w:vMerge/>
          </w:tcPr>
          <w:p w14:paraId="51A5A6A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7C4" w:rsidRPr="008D77C4" w14:paraId="345D954D" w14:textId="77777777" w:rsidTr="008D77C4">
        <w:trPr>
          <w:gridAfter w:val="1"/>
          <w:wAfter w:w="23" w:type="dxa"/>
          <w:trHeight w:val="529"/>
        </w:trPr>
        <w:tc>
          <w:tcPr>
            <w:tcW w:w="438" w:type="dxa"/>
          </w:tcPr>
          <w:p w14:paraId="3ECFD92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24" w:type="dxa"/>
          </w:tcPr>
          <w:p w14:paraId="46C9D414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77C4">
              <w:rPr>
                <w:rFonts w:ascii="Times New Roman" w:eastAsia="Times New Roman" w:hAnsi="Times New Roman" w:cs="Times New Roman"/>
              </w:rPr>
              <w:t>Корицкая</w:t>
            </w:r>
            <w:proofErr w:type="spellEnd"/>
            <w:r w:rsidRPr="008D77C4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  <w:tc>
          <w:tcPr>
            <w:tcW w:w="1404" w:type="dxa"/>
          </w:tcPr>
          <w:p w14:paraId="47D9DE3A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0C2F448B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0C654A70" w14:textId="77777777" w:rsidR="008D77C4" w:rsidRPr="008D77C4" w:rsidRDefault="008D77C4" w:rsidP="008D77C4">
            <w:pPr>
              <w:tabs>
                <w:tab w:val="left" w:pos="265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14:paraId="24E5582C" w14:textId="77777777" w:rsidR="008D77C4" w:rsidRPr="008D77C4" w:rsidRDefault="008D77C4" w:rsidP="008D77C4">
            <w:pPr>
              <w:tabs>
                <w:tab w:val="left" w:pos="265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0D744D4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6" w:type="dxa"/>
          </w:tcPr>
          <w:p w14:paraId="41C5669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4CFDD23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4075C77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</w:tcPr>
          <w:p w14:paraId="01721160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647" w:type="dxa"/>
          </w:tcPr>
          <w:p w14:paraId="10114DFE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Первая</w:t>
            </w:r>
          </w:p>
          <w:p w14:paraId="02E9D30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кв. категория</w:t>
            </w:r>
          </w:p>
        </w:tc>
        <w:tc>
          <w:tcPr>
            <w:tcW w:w="1628" w:type="dxa"/>
            <w:gridSpan w:val="2"/>
            <w:vMerge/>
          </w:tcPr>
          <w:p w14:paraId="5F50A883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7C4" w:rsidRPr="008D77C4" w14:paraId="0247261D" w14:textId="77777777" w:rsidTr="008D77C4">
        <w:trPr>
          <w:gridAfter w:val="1"/>
          <w:wAfter w:w="23" w:type="dxa"/>
          <w:trHeight w:val="249"/>
        </w:trPr>
        <w:tc>
          <w:tcPr>
            <w:tcW w:w="438" w:type="dxa"/>
          </w:tcPr>
          <w:p w14:paraId="05358CC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24" w:type="dxa"/>
          </w:tcPr>
          <w:p w14:paraId="7265A386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77C4">
              <w:rPr>
                <w:rFonts w:ascii="Times New Roman" w:eastAsia="Times New Roman" w:hAnsi="Times New Roman" w:cs="Times New Roman"/>
              </w:rPr>
              <w:t>Ханджян</w:t>
            </w:r>
            <w:proofErr w:type="spellEnd"/>
            <w:r w:rsidRPr="008D77C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404" w:type="dxa"/>
          </w:tcPr>
          <w:p w14:paraId="403F3C99" w14:textId="77777777" w:rsidR="008D77C4" w:rsidRPr="008D77C4" w:rsidRDefault="008D77C4" w:rsidP="008D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656" w:type="dxa"/>
          </w:tcPr>
          <w:p w14:paraId="5504893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2017</w:t>
            </w:r>
          </w:p>
          <w:p w14:paraId="2A11797F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7B6EC78A" w14:textId="77777777" w:rsidR="008D77C4" w:rsidRPr="008D77C4" w:rsidRDefault="008D77C4" w:rsidP="008D77C4">
            <w:pPr>
              <w:rPr>
                <w:rFonts w:ascii="Times New Roman" w:eastAsia="Times New Roman" w:hAnsi="Times New Roman" w:cs="Times New Roman"/>
              </w:rPr>
            </w:pPr>
          </w:p>
          <w:p w14:paraId="63E9E122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1E6EB3B0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17F034B7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752318C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</w:tcPr>
          <w:p w14:paraId="5E7ABBB9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</w:tcPr>
          <w:p w14:paraId="258086D8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</w:tcPr>
          <w:p w14:paraId="4EC1CFC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Первая</w:t>
            </w:r>
          </w:p>
          <w:p w14:paraId="7C4BFD4B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7C4">
              <w:rPr>
                <w:rFonts w:ascii="Times New Roman" w:eastAsia="Times New Roman" w:hAnsi="Times New Roman" w:cs="Times New Roman"/>
              </w:rPr>
              <w:t>кв. категория</w:t>
            </w:r>
          </w:p>
        </w:tc>
        <w:tc>
          <w:tcPr>
            <w:tcW w:w="1628" w:type="dxa"/>
            <w:gridSpan w:val="2"/>
            <w:vMerge/>
          </w:tcPr>
          <w:p w14:paraId="0A4132D1" w14:textId="77777777" w:rsidR="008D77C4" w:rsidRPr="008D77C4" w:rsidRDefault="008D77C4" w:rsidP="008D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8DE41F" w14:textId="77777777" w:rsidR="008D77C4" w:rsidRPr="008D77C4" w:rsidRDefault="008D77C4" w:rsidP="008D77C4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14:paraId="6DF7F52F" w14:textId="77777777" w:rsidR="008D77C4" w:rsidRPr="004511EE" w:rsidRDefault="008D77C4" w:rsidP="002E2D96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F6C2E" w14:textId="77777777"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55EB0B" w14:textId="77777777" w:rsidR="00D708C4" w:rsidRPr="004511EE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14:paraId="2926BFAB" w14:textId="77777777" w:rsidR="005B0C1D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72BAD3" w14:textId="77777777" w:rsidR="008D77C4" w:rsidRPr="008D77C4" w:rsidRDefault="008D77C4" w:rsidP="008D77C4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Режим</w:t>
      </w:r>
      <w:r w:rsidRPr="008D77C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дня</w:t>
      </w:r>
      <w:r w:rsidRPr="008D77C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8D77C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дошкольных</w:t>
      </w:r>
      <w:r w:rsidRPr="008D77C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группах в холодный период</w:t>
      </w:r>
    </w:p>
    <w:p w14:paraId="7875F2F6" w14:textId="77777777" w:rsidR="008D77C4" w:rsidRPr="008D77C4" w:rsidRDefault="008D77C4" w:rsidP="008D77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tbl>
      <w:tblPr>
        <w:tblW w:w="97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1953"/>
        <w:gridCol w:w="1982"/>
        <w:gridCol w:w="1982"/>
      </w:tblGrid>
      <w:tr w:rsidR="008D77C4" w:rsidRPr="008D77C4" w14:paraId="648E231B" w14:textId="77777777" w:rsidTr="008D77C4">
        <w:trPr>
          <w:trHeight w:val="569"/>
        </w:trPr>
        <w:tc>
          <w:tcPr>
            <w:tcW w:w="3860" w:type="dxa"/>
            <w:shd w:val="clear" w:color="auto" w:fill="D9D9D9"/>
          </w:tcPr>
          <w:p w14:paraId="5FF6BE0D" w14:textId="77777777" w:rsidR="008D77C4" w:rsidRPr="007C10FB" w:rsidRDefault="008D77C4" w:rsidP="008D77C4">
            <w:pPr>
              <w:widowControl w:val="0"/>
              <w:tabs>
                <w:tab w:val="left" w:pos="2565"/>
                <w:tab w:val="left" w:pos="3345"/>
              </w:tabs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Содержание</w:t>
            </w: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</w:tc>
        <w:tc>
          <w:tcPr>
            <w:tcW w:w="1953" w:type="dxa"/>
            <w:shd w:val="clear" w:color="auto" w:fill="D9D9D9"/>
          </w:tcPr>
          <w:p w14:paraId="17E5EE23" w14:textId="77777777" w:rsidR="008D77C4" w:rsidRPr="007C10FB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1,5 - 4</w:t>
            </w:r>
            <w:r w:rsidRPr="007C10F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982" w:type="dxa"/>
            <w:shd w:val="clear" w:color="auto" w:fill="D9D9D9"/>
          </w:tcPr>
          <w:p w14:paraId="6AED8064" w14:textId="77777777" w:rsidR="008D77C4" w:rsidRPr="007C10FB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4 - 5</w:t>
            </w:r>
            <w:r w:rsidRPr="007C10F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</w:p>
        </w:tc>
        <w:tc>
          <w:tcPr>
            <w:tcW w:w="1982" w:type="dxa"/>
            <w:shd w:val="clear" w:color="auto" w:fill="D9D9D9"/>
          </w:tcPr>
          <w:p w14:paraId="346367B4" w14:textId="77777777" w:rsidR="008D77C4" w:rsidRPr="007C10FB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41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5 - 7</w:t>
            </w:r>
            <w:r w:rsidRPr="007C10F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10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</w:p>
        </w:tc>
      </w:tr>
      <w:tr w:rsidR="008D77C4" w:rsidRPr="008D77C4" w14:paraId="5144093C" w14:textId="77777777" w:rsidTr="008D77C4">
        <w:trPr>
          <w:trHeight w:val="1562"/>
        </w:trPr>
        <w:tc>
          <w:tcPr>
            <w:tcW w:w="3860" w:type="dxa"/>
          </w:tcPr>
          <w:p w14:paraId="3BE59DEC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Утренний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прием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утренняя гимнастика (не менее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  <w:r w:rsidRPr="008D77C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минут)</w:t>
            </w:r>
          </w:p>
        </w:tc>
        <w:tc>
          <w:tcPr>
            <w:tcW w:w="1953" w:type="dxa"/>
          </w:tcPr>
          <w:p w14:paraId="72E83BC6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7.30-8.05</w:t>
            </w:r>
          </w:p>
        </w:tc>
        <w:tc>
          <w:tcPr>
            <w:tcW w:w="1982" w:type="dxa"/>
          </w:tcPr>
          <w:p w14:paraId="524A215A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7.30-8.20</w:t>
            </w:r>
          </w:p>
        </w:tc>
        <w:tc>
          <w:tcPr>
            <w:tcW w:w="1982" w:type="dxa"/>
          </w:tcPr>
          <w:p w14:paraId="00EE4E72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7.30-8.10</w:t>
            </w:r>
          </w:p>
        </w:tc>
      </w:tr>
      <w:tr w:rsidR="008D77C4" w:rsidRPr="008D77C4" w14:paraId="403E6525" w14:textId="77777777" w:rsidTr="008D77C4">
        <w:trPr>
          <w:trHeight w:val="572"/>
        </w:trPr>
        <w:tc>
          <w:tcPr>
            <w:tcW w:w="3860" w:type="dxa"/>
          </w:tcPr>
          <w:p w14:paraId="3A2327E1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Завтрак</w:t>
            </w:r>
          </w:p>
        </w:tc>
        <w:tc>
          <w:tcPr>
            <w:tcW w:w="1953" w:type="dxa"/>
          </w:tcPr>
          <w:p w14:paraId="71BDA2F3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8.20-8.40</w:t>
            </w:r>
          </w:p>
        </w:tc>
        <w:tc>
          <w:tcPr>
            <w:tcW w:w="1982" w:type="dxa"/>
          </w:tcPr>
          <w:p w14:paraId="132137AC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8.30-8.45</w:t>
            </w:r>
          </w:p>
        </w:tc>
        <w:tc>
          <w:tcPr>
            <w:tcW w:w="1982" w:type="dxa"/>
          </w:tcPr>
          <w:p w14:paraId="7C616A77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8.30-8.50</w:t>
            </w:r>
          </w:p>
        </w:tc>
      </w:tr>
      <w:tr w:rsidR="008D77C4" w:rsidRPr="008D77C4" w14:paraId="0A15ED63" w14:textId="77777777" w:rsidTr="008D77C4">
        <w:trPr>
          <w:trHeight w:val="569"/>
        </w:trPr>
        <w:tc>
          <w:tcPr>
            <w:tcW w:w="3860" w:type="dxa"/>
          </w:tcPr>
          <w:p w14:paraId="34BB177B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8D77C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8D77C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8D77C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занятиям</w:t>
            </w:r>
          </w:p>
        </w:tc>
        <w:tc>
          <w:tcPr>
            <w:tcW w:w="1953" w:type="dxa"/>
          </w:tcPr>
          <w:p w14:paraId="088097C3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8.40-9.00</w:t>
            </w:r>
          </w:p>
        </w:tc>
        <w:tc>
          <w:tcPr>
            <w:tcW w:w="1982" w:type="dxa"/>
          </w:tcPr>
          <w:p w14:paraId="484AD1A8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8.45-9.00</w:t>
            </w:r>
          </w:p>
        </w:tc>
        <w:tc>
          <w:tcPr>
            <w:tcW w:w="1982" w:type="dxa"/>
          </w:tcPr>
          <w:p w14:paraId="7959EE3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8.50-9.00</w:t>
            </w:r>
          </w:p>
        </w:tc>
      </w:tr>
      <w:tr w:rsidR="008D77C4" w:rsidRPr="008D77C4" w14:paraId="7A2B74AD" w14:textId="77777777" w:rsidTr="008D77C4">
        <w:trPr>
          <w:trHeight w:val="1298"/>
        </w:trPr>
        <w:tc>
          <w:tcPr>
            <w:tcW w:w="3860" w:type="dxa"/>
          </w:tcPr>
          <w:p w14:paraId="0640A43E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 (включая гимнастику в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процессе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-2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минуты,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перерывы между занятиями, не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менее</w:t>
            </w:r>
            <w:r w:rsidRPr="008D77C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 минут)</w:t>
            </w:r>
          </w:p>
        </w:tc>
        <w:tc>
          <w:tcPr>
            <w:tcW w:w="1953" w:type="dxa"/>
          </w:tcPr>
          <w:p w14:paraId="78E9979E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3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9.00-9.40</w:t>
            </w:r>
          </w:p>
        </w:tc>
        <w:tc>
          <w:tcPr>
            <w:tcW w:w="1982" w:type="dxa"/>
          </w:tcPr>
          <w:p w14:paraId="346A71F9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9.00-9.50</w:t>
            </w:r>
          </w:p>
        </w:tc>
        <w:tc>
          <w:tcPr>
            <w:tcW w:w="1982" w:type="dxa"/>
          </w:tcPr>
          <w:p w14:paraId="72A334B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9.00-11.00</w:t>
            </w:r>
          </w:p>
        </w:tc>
      </w:tr>
      <w:tr w:rsidR="008D77C4" w:rsidRPr="008D77C4" w14:paraId="5DFE6382" w14:textId="77777777" w:rsidTr="008D77C4">
        <w:trPr>
          <w:trHeight w:val="851"/>
        </w:trPr>
        <w:tc>
          <w:tcPr>
            <w:tcW w:w="3860" w:type="dxa"/>
          </w:tcPr>
          <w:p w14:paraId="70280343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left="101" w:right="8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ко 2-му завтраку, завтрак</w:t>
            </w:r>
          </w:p>
        </w:tc>
        <w:tc>
          <w:tcPr>
            <w:tcW w:w="1953" w:type="dxa"/>
          </w:tcPr>
          <w:p w14:paraId="4A120944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9.40–9.50</w:t>
            </w:r>
          </w:p>
        </w:tc>
        <w:tc>
          <w:tcPr>
            <w:tcW w:w="1982" w:type="dxa"/>
          </w:tcPr>
          <w:p w14:paraId="30FA4D25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left="232" w:right="2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10.00–10.10</w:t>
            </w:r>
          </w:p>
        </w:tc>
        <w:tc>
          <w:tcPr>
            <w:tcW w:w="1982" w:type="dxa"/>
          </w:tcPr>
          <w:p w14:paraId="0D6E5D4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10.30-10.40</w:t>
            </w:r>
          </w:p>
        </w:tc>
      </w:tr>
      <w:tr w:rsidR="008D77C4" w:rsidRPr="008D77C4" w14:paraId="1DBB55BF" w14:textId="77777777" w:rsidTr="008D77C4">
        <w:trPr>
          <w:trHeight w:val="846"/>
        </w:trPr>
        <w:tc>
          <w:tcPr>
            <w:tcW w:w="3860" w:type="dxa"/>
          </w:tcPr>
          <w:p w14:paraId="033C5AD5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прогулке,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прогулка,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возвращение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прогулки.</w:t>
            </w:r>
          </w:p>
          <w:p w14:paraId="3D75405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53" w:type="dxa"/>
          </w:tcPr>
          <w:p w14:paraId="56334FA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9.50-11.00</w:t>
            </w:r>
          </w:p>
        </w:tc>
        <w:tc>
          <w:tcPr>
            <w:tcW w:w="1982" w:type="dxa"/>
          </w:tcPr>
          <w:p w14:paraId="0984CEE2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10.10-11.40</w:t>
            </w:r>
          </w:p>
        </w:tc>
        <w:tc>
          <w:tcPr>
            <w:tcW w:w="1982" w:type="dxa"/>
          </w:tcPr>
          <w:p w14:paraId="47017391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11.00-12.30</w:t>
            </w:r>
          </w:p>
        </w:tc>
      </w:tr>
      <w:tr w:rsidR="008D77C4" w:rsidRPr="008D77C4" w14:paraId="6DD56827" w14:textId="77777777" w:rsidTr="008D77C4">
        <w:trPr>
          <w:trHeight w:val="572"/>
        </w:trPr>
        <w:tc>
          <w:tcPr>
            <w:tcW w:w="3860" w:type="dxa"/>
          </w:tcPr>
          <w:p w14:paraId="36D55295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Гигиенические процедуры</w:t>
            </w:r>
          </w:p>
          <w:p w14:paraId="30CE01E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 деятельность детей.</w:t>
            </w:r>
          </w:p>
          <w:p w14:paraId="6A2D0590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Обед</w:t>
            </w:r>
          </w:p>
        </w:tc>
        <w:tc>
          <w:tcPr>
            <w:tcW w:w="1953" w:type="dxa"/>
          </w:tcPr>
          <w:p w14:paraId="5C3B5A0D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11.00-12.00</w:t>
            </w:r>
          </w:p>
        </w:tc>
        <w:tc>
          <w:tcPr>
            <w:tcW w:w="1982" w:type="dxa"/>
          </w:tcPr>
          <w:p w14:paraId="6BFA7E69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11.40-12.30</w:t>
            </w:r>
          </w:p>
        </w:tc>
        <w:tc>
          <w:tcPr>
            <w:tcW w:w="1982" w:type="dxa"/>
          </w:tcPr>
          <w:p w14:paraId="03D06C3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12.30-13.00</w:t>
            </w:r>
          </w:p>
        </w:tc>
      </w:tr>
      <w:tr w:rsidR="008D77C4" w:rsidRPr="008D77C4" w14:paraId="46B4C51E" w14:textId="77777777" w:rsidTr="008D77C4">
        <w:trPr>
          <w:trHeight w:val="1010"/>
        </w:trPr>
        <w:tc>
          <w:tcPr>
            <w:tcW w:w="3860" w:type="dxa"/>
          </w:tcPr>
          <w:p w14:paraId="2F099402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after="0" w:line="240" w:lineRule="auto"/>
              <w:ind w:left="102" w:right="9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сну,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сон.</w:t>
            </w:r>
          </w:p>
          <w:p w14:paraId="1D7FE3AD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after="0" w:line="240" w:lineRule="auto"/>
              <w:ind w:left="102" w:right="9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Постепенный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подъем</w:t>
            </w:r>
            <w:r w:rsidRPr="008D77C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> 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детей, гимнастика пробуждения, закаливающие</w:t>
            </w:r>
            <w:r w:rsidRPr="008D77C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процедуры</w:t>
            </w:r>
          </w:p>
        </w:tc>
        <w:tc>
          <w:tcPr>
            <w:tcW w:w="1953" w:type="dxa"/>
          </w:tcPr>
          <w:p w14:paraId="4E4E1A3F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12.00-15.00</w:t>
            </w:r>
          </w:p>
          <w:p w14:paraId="2551B7C8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15.00-15.20</w:t>
            </w:r>
          </w:p>
        </w:tc>
        <w:tc>
          <w:tcPr>
            <w:tcW w:w="1982" w:type="dxa"/>
          </w:tcPr>
          <w:p w14:paraId="4B0445C7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12.30-15.00</w:t>
            </w:r>
          </w:p>
          <w:p w14:paraId="7DF5C020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15.00-15.15</w:t>
            </w:r>
          </w:p>
        </w:tc>
        <w:tc>
          <w:tcPr>
            <w:tcW w:w="1982" w:type="dxa"/>
          </w:tcPr>
          <w:p w14:paraId="57D88DD9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13.00-15.00</w:t>
            </w:r>
          </w:p>
          <w:p w14:paraId="29C6B259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15.00-15.15</w:t>
            </w:r>
          </w:p>
        </w:tc>
      </w:tr>
      <w:tr w:rsidR="008D77C4" w:rsidRPr="008D77C4" w14:paraId="20ADAEE7" w14:textId="77777777" w:rsidTr="008D77C4">
        <w:trPr>
          <w:trHeight w:val="683"/>
        </w:trPr>
        <w:tc>
          <w:tcPr>
            <w:tcW w:w="3860" w:type="dxa"/>
          </w:tcPr>
          <w:p w14:paraId="1FFAE000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к полднику, Полдник</w:t>
            </w:r>
          </w:p>
        </w:tc>
        <w:tc>
          <w:tcPr>
            <w:tcW w:w="1953" w:type="dxa"/>
          </w:tcPr>
          <w:p w14:paraId="76701A24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15.20-15.50</w:t>
            </w:r>
          </w:p>
        </w:tc>
        <w:tc>
          <w:tcPr>
            <w:tcW w:w="1982" w:type="dxa"/>
          </w:tcPr>
          <w:p w14:paraId="45A7D57B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15.15-15.30</w:t>
            </w:r>
          </w:p>
        </w:tc>
        <w:tc>
          <w:tcPr>
            <w:tcW w:w="1982" w:type="dxa"/>
          </w:tcPr>
          <w:p w14:paraId="52B5BA02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15.15-15.30</w:t>
            </w:r>
          </w:p>
        </w:tc>
      </w:tr>
      <w:tr w:rsidR="008D77C4" w:rsidRPr="008D77C4" w14:paraId="2F4BC127" w14:textId="77777777" w:rsidTr="008D77C4">
        <w:trPr>
          <w:trHeight w:val="900"/>
        </w:trPr>
        <w:tc>
          <w:tcPr>
            <w:tcW w:w="3860" w:type="dxa"/>
          </w:tcPr>
          <w:p w14:paraId="421B9508" w14:textId="77777777" w:rsidR="008D77C4" w:rsidRPr="008D77C4" w:rsidRDefault="008D77C4" w:rsidP="008D77C4">
            <w:pPr>
              <w:widowControl w:val="0"/>
              <w:tabs>
                <w:tab w:val="left" w:pos="1754"/>
              </w:tabs>
              <w:autoSpaceDE w:val="0"/>
              <w:autoSpaceDN w:val="0"/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 </w:t>
            </w:r>
            <w:r w:rsidRPr="008D77C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самостоятельная</w:t>
            </w:r>
            <w:r w:rsidRPr="008D77C4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 детей.</w:t>
            </w:r>
          </w:p>
          <w:p w14:paraId="373127D4" w14:textId="77777777" w:rsidR="008D77C4" w:rsidRPr="008D77C4" w:rsidRDefault="008D77C4" w:rsidP="008D77C4">
            <w:pPr>
              <w:widowControl w:val="0"/>
              <w:tabs>
                <w:tab w:val="left" w:pos="1754"/>
              </w:tabs>
              <w:autoSpaceDE w:val="0"/>
              <w:autoSpaceDN w:val="0"/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Подготовка к прогулке, прогулка. </w:t>
            </w:r>
          </w:p>
          <w:p w14:paraId="73D1B446" w14:textId="77777777" w:rsidR="008D77C4" w:rsidRPr="008D77C4" w:rsidRDefault="008D77C4" w:rsidP="008D77C4">
            <w:pPr>
              <w:widowControl w:val="0"/>
              <w:tabs>
                <w:tab w:val="left" w:pos="1754"/>
              </w:tabs>
              <w:autoSpaceDE w:val="0"/>
              <w:autoSpaceDN w:val="0"/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Уход домой.</w:t>
            </w:r>
          </w:p>
        </w:tc>
        <w:tc>
          <w:tcPr>
            <w:tcW w:w="1953" w:type="dxa"/>
          </w:tcPr>
          <w:p w14:paraId="4EFDCD7A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15.00-17.30</w:t>
            </w:r>
          </w:p>
        </w:tc>
        <w:tc>
          <w:tcPr>
            <w:tcW w:w="1982" w:type="dxa"/>
          </w:tcPr>
          <w:p w14:paraId="79C09875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left="232" w:right="2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15.30-17.30</w:t>
            </w:r>
          </w:p>
        </w:tc>
        <w:tc>
          <w:tcPr>
            <w:tcW w:w="1982" w:type="dxa"/>
          </w:tcPr>
          <w:p w14:paraId="6CA5CA38" w14:textId="77777777" w:rsidR="008D77C4" w:rsidRPr="008D77C4" w:rsidRDefault="008D77C4" w:rsidP="008D77C4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77C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15.30-17.30</w:t>
            </w:r>
          </w:p>
        </w:tc>
      </w:tr>
    </w:tbl>
    <w:p w14:paraId="083DC3EC" w14:textId="77777777" w:rsidR="008D77C4" w:rsidRPr="008D77C4" w:rsidRDefault="008D77C4" w:rsidP="008D77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EBD10E" w14:textId="77777777" w:rsidR="008D77C4" w:rsidRPr="008D77C4" w:rsidRDefault="008D77C4" w:rsidP="008D77C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uppressAutoHyphens/>
        <w:spacing w:line="0" w:lineRule="atLeast"/>
        <w:jc w:val="center"/>
        <w:rPr>
          <w:rFonts w:ascii="Times New Roman" w:eastAsia="SimSun" w:hAnsi="Times New Roman" w:cs="Times New Roman"/>
          <w:color w:val="222222"/>
          <w:sz w:val="33"/>
          <w:szCs w:val="33"/>
          <w:lang w:eastAsia="zh-CN"/>
        </w:rPr>
      </w:pPr>
      <w:r w:rsidRPr="008D77C4">
        <w:rPr>
          <w:rFonts w:ascii="Times New Roman" w:eastAsia="SimSun" w:hAnsi="Times New Roman" w:cs="Times New Roman"/>
          <w:color w:val="222222"/>
          <w:sz w:val="33"/>
          <w:szCs w:val="33"/>
          <w:lang w:eastAsia="zh-CN"/>
        </w:rPr>
        <w:t> Режим дня возрастных групп на теплый период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7"/>
        <w:gridCol w:w="2244"/>
        <w:gridCol w:w="2081"/>
        <w:gridCol w:w="2174"/>
      </w:tblGrid>
      <w:tr w:rsidR="008D77C4" w:rsidRPr="008D77C4" w14:paraId="53894D72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FDD4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Режимные мероприятия/характер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BD4C" w14:textId="77777777" w:rsidR="008D77C4" w:rsidRPr="005567B7" w:rsidRDefault="008D77C4" w:rsidP="008D77C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Разновозрастная общеразвивающая младшая группа </w:t>
            </w:r>
          </w:p>
          <w:p w14:paraId="22FFDCDC" w14:textId="77777777" w:rsidR="008D77C4" w:rsidRPr="005567B7" w:rsidRDefault="008D77C4" w:rsidP="008D77C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(1,6 –4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AC01" w14:textId="77777777" w:rsidR="008D77C4" w:rsidRPr="005567B7" w:rsidRDefault="008D77C4" w:rsidP="008D77C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Средняя общеразвивающая группа </w:t>
            </w:r>
          </w:p>
          <w:p w14:paraId="497B7229" w14:textId="77777777" w:rsidR="008D77C4" w:rsidRPr="005567B7" w:rsidRDefault="008D77C4" w:rsidP="008D77C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(4–5 лет)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79E5" w14:textId="77777777" w:rsidR="008D77C4" w:rsidRPr="005567B7" w:rsidRDefault="008D77C4" w:rsidP="008D77C4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Подготовительная общеразвивающая группа </w:t>
            </w:r>
          </w:p>
          <w:p w14:paraId="286C085B" w14:textId="77777777" w:rsidR="008D77C4" w:rsidRPr="005567B7" w:rsidRDefault="008D77C4" w:rsidP="008D77C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(6 –7 лет)</w:t>
            </w:r>
          </w:p>
        </w:tc>
      </w:tr>
      <w:tr w:rsidR="008D77C4" w:rsidRPr="008D77C4" w14:paraId="0EF37839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CE5B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Утренний прием. Прием детей на участке, проведение термометрии, игры, общение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51BAF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7:30–8:10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3D4A1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7:30–8:10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E5FA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7:30–8:10</w:t>
            </w:r>
          </w:p>
        </w:tc>
      </w:tr>
      <w:tr w:rsidR="008D77C4" w:rsidRPr="008D77C4" w14:paraId="6F8C2C3F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D25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гимнастика.  Упражнения со спортивным инвентарем и без него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E0158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8:10–8:20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6525B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8:10–8:20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282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8:10–8:20</w:t>
            </w:r>
          </w:p>
        </w:tc>
      </w:tr>
      <w:tr w:rsidR="008D77C4" w:rsidRPr="008D77C4" w14:paraId="143BCF7A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6E49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Завтрак. 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5DB09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8:20–8:55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0AD21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8:25–8:55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A20E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8:30–8:50</w:t>
            </w:r>
          </w:p>
        </w:tc>
      </w:tr>
      <w:tr w:rsidR="008D77C4" w:rsidRPr="008D77C4" w14:paraId="16E19B3D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2D5F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Игровая деятельность на прогулке. Тематические дни. Музыкальные и спортивные праздники, досуги, экскурсии, совместная и самостоятельная 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07C3E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8:55–10:00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0B1F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8:55–10:00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691BB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8:50–10:00</w:t>
            </w:r>
          </w:p>
        </w:tc>
      </w:tr>
      <w:tr w:rsidR="008D77C4" w:rsidRPr="008D77C4" w14:paraId="39392141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20A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Второй завтрак. Подготовка к </w:t>
            </w: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173B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10:00–10:15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A229A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10:00–10:10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E4491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10:00–10:10</w:t>
            </w:r>
          </w:p>
        </w:tc>
      </w:tr>
      <w:tr w:rsidR="008D77C4" w:rsidRPr="008D77C4" w14:paraId="050C143D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856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Игровая деятельность на прогулке. Игры, наблюдения, воздушные и солнечные процедуры, общение по интересам, индивидуальная, самостоятельная и опытно-экспериментальная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331D0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10:15–12:00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9BE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10:10–12:10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C91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10:10–12:20</w:t>
            </w:r>
          </w:p>
        </w:tc>
      </w:tr>
      <w:tr w:rsidR="008D77C4" w:rsidRPr="008D77C4" w14:paraId="624005A1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10C3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деятельность.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DE886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12:00–12:10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6161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12:10–12:20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A9417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12:20–12:35</w:t>
            </w:r>
          </w:p>
        </w:tc>
      </w:tr>
      <w:tr w:rsidR="008D77C4" w:rsidRPr="008D77C4" w14:paraId="3238D17D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D212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Обед. 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DB8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12:10–12:30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6FF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12:20–12:50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067D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12:35–12:50</w:t>
            </w:r>
          </w:p>
        </w:tc>
      </w:tr>
      <w:tr w:rsidR="008D77C4" w:rsidRPr="008D77C4" w14:paraId="3CB71F38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9675A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Дневной сон. Подготовка ко сну: поход в туалет, переодевание, укладывание в кровати.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B159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12:30–15:30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69261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12:50–15:20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A4E3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12:50–15:20</w:t>
            </w:r>
          </w:p>
        </w:tc>
      </w:tr>
      <w:tr w:rsidR="008D77C4" w:rsidRPr="008D77C4" w14:paraId="1386AF91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58A9F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Гигиенические процедуры. Постепенный подъем, гимнастика после сна, закаливающие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3E974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15:30–15:45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FCC00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15:20–15:30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1F312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15:20–15:30</w:t>
            </w:r>
          </w:p>
        </w:tc>
      </w:tr>
      <w:tr w:rsidR="008D77C4" w:rsidRPr="008D77C4" w14:paraId="1265F488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9FFBB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деятельность  по 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4694B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15:45–15:55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6393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15:30–15:40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0C583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15:30–15:45</w:t>
            </w:r>
          </w:p>
        </w:tc>
      </w:tr>
      <w:tr w:rsidR="008D77C4" w:rsidRPr="008D77C4" w14:paraId="5CD9B377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2B2E3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Полдник. 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921F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15:55–16:10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7938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15:40–15:55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E178A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15:45–16:00</w:t>
            </w:r>
          </w:p>
        </w:tc>
      </w:tr>
      <w:tr w:rsidR="008D77C4" w:rsidRPr="008D77C4" w14:paraId="06BE3EEB" w14:textId="77777777" w:rsidTr="008D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6CE20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Подготовка к прогулке, прогулка, игры, индивидуальная работа, общение с родителями,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E58B3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16:10–17:30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D91E8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15:55–17:30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36B0A" w14:textId="77777777" w:rsidR="008D77C4" w:rsidRPr="005567B7" w:rsidRDefault="008D77C4" w:rsidP="008D77C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16:00–17:30</w:t>
            </w:r>
          </w:p>
        </w:tc>
      </w:tr>
    </w:tbl>
    <w:p w14:paraId="3E271357" w14:textId="3D11144D" w:rsidR="005B0C1D" w:rsidRPr="004511EE" w:rsidRDefault="005B0C1D" w:rsidP="005B0E32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1DC08D" w14:textId="2AC6B0F3"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 медицинская сестра, педагоги, родители (законные представители).</w:t>
      </w:r>
    </w:p>
    <w:p w14:paraId="1C70DA29" w14:textId="77777777"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10F7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98DA4CE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9F83AD8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200F867F" w14:textId="77777777" w:rsidR="00127AB2" w:rsidRDefault="00127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9C1C43B" w14:textId="77777777" w:rsidR="00127AB2" w:rsidRDefault="00127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C15AB9C" w14:textId="77777777" w:rsidR="00127AB2" w:rsidRDefault="00127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C4F83EC" w14:textId="77777777" w:rsidR="00127AB2" w:rsidRDefault="00127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DD35C22" w14:textId="77777777" w:rsidR="00127AB2" w:rsidRDefault="00127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2F6394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30915" w14:textId="77777777"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42BED4CA" w14:textId="77777777" w:rsidR="006D4D4C" w:rsidRDefault="006D4D4C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B77C19" w14:textId="77777777" w:rsidR="006D4D4C" w:rsidRDefault="006D4D4C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CF784F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A08264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F18A71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771024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6EB890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7BDCB3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83C893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1A0EC7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B25465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ED6A6D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E7F5EE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F0CBDB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3DF3B0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9CD96A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854A32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454D75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9F626F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EC2641" w14:textId="77777777" w:rsidR="00127AB2" w:rsidRDefault="00127AB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E2FF4B" w14:textId="77777777" w:rsidR="006D4D4C" w:rsidRPr="006D4D4C" w:rsidRDefault="006D4D4C" w:rsidP="006D4D4C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9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567"/>
      </w:tblGrid>
      <w:tr w:rsidR="006D4D4C" w:rsidRPr="006D4D4C" w14:paraId="12AD1466" w14:textId="77777777" w:rsidTr="00C81C15">
        <w:trPr>
          <w:cantSplit/>
          <w:trHeight w:val="1923"/>
        </w:trPr>
        <w:tc>
          <w:tcPr>
            <w:tcW w:w="507" w:type="dxa"/>
            <w:textDirection w:val="btLr"/>
          </w:tcPr>
          <w:p w14:paraId="1068BA17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14:paraId="1CB7AFAB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14:paraId="4DDAE626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14:paraId="61BC0E07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14:paraId="067314AA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14:paraId="07EC6360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6D4D4C" w:rsidRPr="006D4D4C" w14:paraId="39CC29C3" w14:textId="77777777" w:rsidTr="00C81C15">
        <w:trPr>
          <w:cantSplit/>
          <w:trHeight w:val="1113"/>
        </w:trPr>
        <w:tc>
          <w:tcPr>
            <w:tcW w:w="507" w:type="dxa"/>
            <w:textDirection w:val="btLr"/>
          </w:tcPr>
          <w:p w14:paraId="14F43B37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8905C42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14:paraId="5530416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Всемирный день снега (Международный день зимних видов спорта)</w:t>
            </w:r>
          </w:p>
        </w:tc>
        <w:tc>
          <w:tcPr>
            <w:tcW w:w="992" w:type="dxa"/>
            <w:textDirection w:val="btLr"/>
          </w:tcPr>
          <w:p w14:paraId="374A800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ФОН,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401DBA4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фестиваль «Зимние забавы»</w:t>
            </w:r>
          </w:p>
          <w:p w14:paraId="4F7FD85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Cs/>
                <w:sz w:val="24"/>
                <w:szCs w:val="24"/>
              </w:rPr>
              <w:t>оформление стенда «Зимние виды спорта»</w:t>
            </w:r>
          </w:p>
        </w:tc>
        <w:tc>
          <w:tcPr>
            <w:tcW w:w="567" w:type="dxa"/>
          </w:tcPr>
          <w:p w14:paraId="769B2AF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5AC6A59B" w14:textId="77777777" w:rsidTr="00C81C15">
        <w:trPr>
          <w:cantSplit/>
          <w:trHeight w:val="3202"/>
        </w:trPr>
        <w:tc>
          <w:tcPr>
            <w:tcW w:w="507" w:type="dxa"/>
            <w:vMerge w:val="restart"/>
            <w:textDirection w:val="btLr"/>
          </w:tcPr>
          <w:p w14:paraId="686AE432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</w:tcPr>
          <w:p w14:paraId="67C1418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7BFAEEE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  <w:p w14:paraId="64AC8D47" w14:textId="77777777" w:rsidR="006D4D4C" w:rsidRPr="006D4D4C" w:rsidRDefault="006D4D4C" w:rsidP="006D4D4C">
            <w:pPr>
              <w:shd w:val="clear" w:color="auto" w:fill="FFFFFF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14:paraId="4AB4C9D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ДНН</w:t>
            </w:r>
          </w:p>
          <w:p w14:paraId="14AF156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14:paraId="1BD5701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663990A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Час памяти «По страницам блокадного Ленинграда» Совместный просмотр фильма, оформление выставки рисунков в группах. Акция «Блокадный хлеб»</w:t>
            </w:r>
          </w:p>
          <w:p w14:paraId="496FF56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Презентация, посвященная Дню освобождения Красной армией крупнейшего «лагеря смерти» Освенцима.</w:t>
            </w:r>
          </w:p>
        </w:tc>
        <w:tc>
          <w:tcPr>
            <w:tcW w:w="567" w:type="dxa"/>
          </w:tcPr>
          <w:p w14:paraId="6726E90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4D4C" w:rsidRPr="006D4D4C" w14:paraId="5EDFCB8F" w14:textId="77777777" w:rsidTr="00C81C15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14:paraId="11CC1303" w14:textId="77777777" w:rsidR="006D4D4C" w:rsidRPr="006D4D4C" w:rsidRDefault="006D4D4C" w:rsidP="006D4D4C">
            <w:pPr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D021C8D" w14:textId="77777777" w:rsidR="006D4D4C" w:rsidRPr="006D4D4C" w:rsidRDefault="006D4D4C" w:rsidP="006D4D4C">
            <w:pPr>
              <w:ind w:left="20" w:right="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14:paraId="350E2B7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«Рождество на Кубани»</w:t>
            </w:r>
          </w:p>
          <w:p w14:paraId="7BA6FAD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4FF26FF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2BEFAE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ЧФУ </w:t>
            </w:r>
          </w:p>
        </w:tc>
        <w:tc>
          <w:tcPr>
            <w:tcW w:w="992" w:type="dxa"/>
            <w:textDirection w:val="btLr"/>
          </w:tcPr>
          <w:p w14:paraId="13AB458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2C974A4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14:paraId="430A21E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Cs/>
                <w:sz w:val="24"/>
                <w:szCs w:val="24"/>
              </w:rPr>
              <w:t>Развлечение «Гуляют ребятки зимние святки» (поздравление детей по группам, пение колядок)</w:t>
            </w:r>
          </w:p>
        </w:tc>
        <w:tc>
          <w:tcPr>
            <w:tcW w:w="567" w:type="dxa"/>
          </w:tcPr>
          <w:p w14:paraId="76C42C2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78F3F0A" w14:textId="77777777" w:rsidTr="00C81C15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14:paraId="4A9107B0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14:paraId="38E0C381" w14:textId="77777777" w:rsidR="006D4D4C" w:rsidRPr="006D4D4C" w:rsidRDefault="006D4D4C" w:rsidP="006D4D4C">
            <w:pPr>
              <w:ind w:left="2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1B8FA2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14:paraId="5061EFF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5840380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32B2B8E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Литературно-музыкальный вечер посвященный Сталинградской битве «Строка оборвана войною…»</w:t>
            </w:r>
          </w:p>
          <w:p w14:paraId="0D6BD3D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A2D0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5F731056" w14:textId="77777777" w:rsidTr="00C81C15">
        <w:trPr>
          <w:cantSplit/>
          <w:trHeight w:val="577"/>
        </w:trPr>
        <w:tc>
          <w:tcPr>
            <w:tcW w:w="507" w:type="dxa"/>
            <w:vMerge/>
          </w:tcPr>
          <w:p w14:paraId="3D722B1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FEBDDA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76A2663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3942E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C92EE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182AB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14:paraId="492C1C3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4439" w:type="dxa"/>
          </w:tcPr>
          <w:p w14:paraId="3C43C42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энциклопедий «Хочу все знать» Организация буккроссинга познавательной литературы. </w:t>
            </w:r>
          </w:p>
          <w:p w14:paraId="0EC9A36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Экспериментальноисследовательская</w:t>
            </w:r>
            <w:proofErr w:type="spellEnd"/>
          </w:p>
          <w:p w14:paraId="688F657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лаборатория «Нескучные дети»</w:t>
            </w:r>
          </w:p>
          <w:p w14:paraId="60344A0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Организация и проведение опытно- экспериментальной деятельности.</w:t>
            </w:r>
          </w:p>
          <w:p w14:paraId="51094A3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Виртуальное посещение научных лабораторий,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567" w:type="dxa"/>
          </w:tcPr>
          <w:p w14:paraId="6C71A92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6C5B6285" w14:textId="77777777" w:rsidTr="00C81C15">
        <w:trPr>
          <w:cantSplit/>
          <w:trHeight w:val="1134"/>
        </w:trPr>
        <w:tc>
          <w:tcPr>
            <w:tcW w:w="507" w:type="dxa"/>
            <w:vMerge/>
          </w:tcPr>
          <w:p w14:paraId="5C46A50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3706EB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14:paraId="6311305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extDirection w:val="btLr"/>
          </w:tcPr>
          <w:p w14:paraId="2579A5E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46DE25E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53619F8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Литературно-музыкальный вечер посвященный Дню памяти о россиянах, исполнявших служебный долг за пределами Отечества</w:t>
            </w:r>
          </w:p>
        </w:tc>
        <w:tc>
          <w:tcPr>
            <w:tcW w:w="567" w:type="dxa"/>
          </w:tcPr>
          <w:p w14:paraId="633110B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6B7E722D" w14:textId="77777777" w:rsidTr="00C81C15">
        <w:trPr>
          <w:cantSplit/>
          <w:trHeight w:val="591"/>
        </w:trPr>
        <w:tc>
          <w:tcPr>
            <w:tcW w:w="507" w:type="dxa"/>
            <w:vMerge/>
          </w:tcPr>
          <w:p w14:paraId="08DF75F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FBC4822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14:paraId="7528394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A85F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61B2C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14:paraId="0C14BE5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12D7942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Просмотр фильма о Кирилле и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Мифодии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AA57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Конкурс «Живая буква» (изготовление буквы в виде какого-то животного или растения)</w:t>
            </w:r>
          </w:p>
          <w:p w14:paraId="778B444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Разучивание потешек и прибауток</w:t>
            </w:r>
          </w:p>
          <w:p w14:paraId="34C888C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35154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36A9875" w14:textId="77777777" w:rsidTr="00C81C15">
        <w:trPr>
          <w:cantSplit/>
          <w:trHeight w:val="557"/>
        </w:trPr>
        <w:tc>
          <w:tcPr>
            <w:tcW w:w="507" w:type="dxa"/>
            <w:vMerge/>
          </w:tcPr>
          <w:p w14:paraId="6CEF0E5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05683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14:paraId="2C7C96C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  <w:p w14:paraId="42B1D12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B16BC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7FB9D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09F23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E9BF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DD17CF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 , ДНН. ЭН</w:t>
            </w:r>
          </w:p>
        </w:tc>
        <w:tc>
          <w:tcPr>
            <w:tcW w:w="4439" w:type="dxa"/>
          </w:tcPr>
          <w:p w14:paraId="48B2DDD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-баты шли солдаты»</w:t>
            </w:r>
          </w:p>
          <w:p w14:paraId="10F5C5C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Выставка работ «Вместе с папой»</w:t>
            </w:r>
          </w:p>
          <w:p w14:paraId="3FB1CF2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Организация выставки работ технического творчества детей совместно с папами</w:t>
            </w:r>
          </w:p>
          <w:p w14:paraId="236576F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1D37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7759B9A8" w14:textId="77777777" w:rsidTr="00C81C15">
        <w:trPr>
          <w:cantSplit/>
          <w:trHeight w:val="172"/>
        </w:trPr>
        <w:tc>
          <w:tcPr>
            <w:tcW w:w="507" w:type="dxa"/>
            <w:vMerge/>
          </w:tcPr>
          <w:p w14:paraId="4B678FA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FDE622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D728D9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  <w:p w14:paraId="3EAF325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622A6AC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104F18D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457944C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Масленичный фестиваль (Организация народных игр, забав, ярмарки на</w:t>
            </w:r>
          </w:p>
          <w:p w14:paraId="584F669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территории дошкольной организации).</w:t>
            </w:r>
          </w:p>
        </w:tc>
        <w:tc>
          <w:tcPr>
            <w:tcW w:w="567" w:type="dxa"/>
          </w:tcPr>
          <w:p w14:paraId="7920B8A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54E527D" w14:textId="77777777" w:rsidTr="00C81C15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14:paraId="48346920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14:paraId="1DB1DDA6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B90E7C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19435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385BD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14:paraId="3A27D95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  <w:p w14:paraId="25C8B13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F43A56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Фотовыставка «Мама тоже маленькой была»</w:t>
            </w:r>
          </w:p>
          <w:p w14:paraId="012D6E7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567" w:type="dxa"/>
          </w:tcPr>
          <w:p w14:paraId="46F44D8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052D2FAB" w14:textId="77777777" w:rsidTr="00C81C15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14:paraId="48BF57AE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F9398FB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14:paraId="0C60CF2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  <w:p w14:paraId="78F8735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6ED9A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A1BDD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30FD45B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ДНН,  СН,  ФОН </w:t>
            </w:r>
          </w:p>
          <w:p w14:paraId="7F68381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C3C0C6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Виртуальная экскурсия «Красоты Крыма»</w:t>
            </w:r>
          </w:p>
          <w:p w14:paraId="06B429E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Спортивный праздник «Когда мы едины, мы непобедимы»</w:t>
            </w:r>
          </w:p>
        </w:tc>
        <w:tc>
          <w:tcPr>
            <w:tcW w:w="567" w:type="dxa"/>
          </w:tcPr>
          <w:p w14:paraId="48B93B8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1106E43C" w14:textId="77777777" w:rsidTr="00C81C15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318A582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640637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4F4F3B1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9B4D75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F7426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14:paraId="5DBADBB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ЭН</w:t>
            </w:r>
          </w:p>
          <w:p w14:paraId="648B7F6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56A270C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Конкурс театральных постановок                «В гостях у сказки» </w:t>
            </w:r>
          </w:p>
          <w:p w14:paraId="30CE23A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(в соответствии с возрастом)</w:t>
            </w:r>
          </w:p>
          <w:p w14:paraId="6F3B1DA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C806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AA1BEF1" w14:textId="77777777" w:rsidTr="00C81C15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14:paraId="506E8C1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013455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154182E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рождения писателя Корнея Ивановича Чуковского</w:t>
            </w:r>
          </w:p>
          <w:p w14:paraId="0D47086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791AD56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157A874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4439" w:type="dxa"/>
          </w:tcPr>
          <w:p w14:paraId="18A53A3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Литературный вечер, посвященный творчеству К.И. Чуковского</w:t>
            </w:r>
          </w:p>
        </w:tc>
        <w:tc>
          <w:tcPr>
            <w:tcW w:w="567" w:type="dxa"/>
          </w:tcPr>
          <w:p w14:paraId="15B70E0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727CD5D2" w14:textId="77777777" w:rsidTr="00C81C15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14:paraId="1A26F753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14:paraId="63EAE179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44D8D33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2CEE2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B8447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14:paraId="6B26CF2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  СН,  ЭН.</w:t>
            </w:r>
          </w:p>
          <w:p w14:paraId="4AE63A8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D5F1BD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Просмотры видео роликов на тему: «Детям о Космосе»</w:t>
            </w:r>
          </w:p>
          <w:p w14:paraId="44BBCAB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Викторины: «Космическое путешествие», «Знатоки Космоса»;</w:t>
            </w:r>
          </w:p>
          <w:p w14:paraId="735BBC2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Конкурс макетов «Шар земной детям»</w:t>
            </w:r>
          </w:p>
          <w:p w14:paraId="214DBB1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Изготовление оригинальных макетов земного шара, знакомство с материками, морями, океанами.</w:t>
            </w:r>
          </w:p>
        </w:tc>
        <w:tc>
          <w:tcPr>
            <w:tcW w:w="567" w:type="dxa"/>
          </w:tcPr>
          <w:p w14:paraId="3E0F780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7386B074" w14:textId="77777777" w:rsidTr="00C81C15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14:paraId="3A23D05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AFCD84D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02C00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«Детям о Пасхе»</w:t>
            </w:r>
          </w:p>
          <w:p w14:paraId="018D1C3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1D803DC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5BCDCB70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 СН,  </w:t>
            </w:r>
          </w:p>
        </w:tc>
        <w:tc>
          <w:tcPr>
            <w:tcW w:w="4439" w:type="dxa"/>
          </w:tcPr>
          <w:p w14:paraId="0102611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Образовательное событие Пасха ознакомление с традициями и историей</w:t>
            </w:r>
          </w:p>
          <w:p w14:paraId="53547A6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  <w:p w14:paraId="6AE8148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Пасхальная ярмарка. Музыкальное</w:t>
            </w:r>
          </w:p>
          <w:p w14:paraId="6468B8A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Развлечение «Пасху радостно встречаем!»</w:t>
            </w:r>
          </w:p>
        </w:tc>
        <w:tc>
          <w:tcPr>
            <w:tcW w:w="567" w:type="dxa"/>
          </w:tcPr>
          <w:p w14:paraId="2080429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5EDDF0DD" w14:textId="77777777" w:rsidTr="00C81C15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14:paraId="112C550B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906" w:type="dxa"/>
          </w:tcPr>
          <w:p w14:paraId="6CC7470F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33FDEFE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E948A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14:paraId="239549C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. СН</w:t>
            </w:r>
          </w:p>
          <w:p w14:paraId="313BE44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61B07BB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Трудовой  десант (Озеленение участков детского сада, организация субботников с привлечением родителей и детей).</w:t>
            </w:r>
          </w:p>
          <w:p w14:paraId="4A86D6C0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Флешмоб «Мир! Труд! Май!»</w:t>
            </w:r>
          </w:p>
        </w:tc>
        <w:tc>
          <w:tcPr>
            <w:tcW w:w="567" w:type="dxa"/>
          </w:tcPr>
          <w:p w14:paraId="31E9513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4417C00A" w14:textId="77777777" w:rsidTr="00C81C15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14:paraId="036E437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81F5618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2536A81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DB5E3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BB028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5BFF7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14:paraId="5764EBB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55B4E4F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17C0A4C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Праздник к 9 мая «Мы помним, мы гордимся» День Победы.</w:t>
            </w:r>
          </w:p>
          <w:p w14:paraId="547D75D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Акция к 9 мая  «Аллея памяти» (высаживание цветов, деревьев совместно с родителями) </w:t>
            </w:r>
          </w:p>
          <w:p w14:paraId="6C1E073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Акция «Бессмертный полк», </w:t>
            </w:r>
          </w:p>
          <w:p w14:paraId="570730C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567" w:type="dxa"/>
          </w:tcPr>
          <w:p w14:paraId="49E728D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2D970A19" w14:textId="77777777" w:rsidTr="00C81C15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5E2F0EF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E5E9AB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1E62F93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14:paraId="55FE669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4439" w:type="dxa"/>
          </w:tcPr>
          <w:p w14:paraId="1BB201D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по</w:t>
            </w:r>
          </w:p>
          <w:p w14:paraId="16FCCF2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теме. Рассказ об экологических организациях.</w:t>
            </w:r>
          </w:p>
        </w:tc>
        <w:tc>
          <w:tcPr>
            <w:tcW w:w="567" w:type="dxa"/>
          </w:tcPr>
          <w:p w14:paraId="7BA2BF6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0A37E996" w14:textId="77777777" w:rsidTr="00C81C15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14:paraId="166B35D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FCCA34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61E5EB9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8C746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14:paraId="435B284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1B250BD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77447EC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9C0E7F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Развлекательно-досуговое мероприятие: «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», к дню славянской письменности и культуры</w:t>
            </w:r>
          </w:p>
        </w:tc>
        <w:tc>
          <w:tcPr>
            <w:tcW w:w="567" w:type="dxa"/>
          </w:tcPr>
          <w:p w14:paraId="1890E89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7EB68045" w14:textId="77777777" w:rsidTr="00C81C15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14:paraId="1E08D538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3E881E3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9CBB25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14:paraId="3684808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1443903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7F013BC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D5FA71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A478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4C" w:rsidRPr="006D4D4C" w14:paraId="3522CC4B" w14:textId="77777777" w:rsidTr="00C81C15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14:paraId="3A63D7CB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14:paraId="235A62F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5D94280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D05D2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925505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14:paraId="1BD46EF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ЭН, СН,  ФОН </w:t>
            </w:r>
          </w:p>
          <w:p w14:paraId="3FB1E4E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6A65BD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Праздник «Счастье, солнце, дружба – вот, что детям нужно!»</w:t>
            </w:r>
          </w:p>
        </w:tc>
        <w:tc>
          <w:tcPr>
            <w:tcW w:w="567" w:type="dxa"/>
          </w:tcPr>
          <w:p w14:paraId="571E014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53614F1F" w14:textId="77777777" w:rsidTr="00C81C15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13041D2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FDE6A8F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32AAB52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F59F9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F95E8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14:paraId="7FACD4C8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 СН,  </w:t>
            </w:r>
          </w:p>
        </w:tc>
        <w:tc>
          <w:tcPr>
            <w:tcW w:w="4439" w:type="dxa"/>
          </w:tcPr>
          <w:p w14:paraId="246BF82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Игра - квест «Там, на неведомых</w:t>
            </w:r>
          </w:p>
          <w:p w14:paraId="5D1B3DB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дорожках» по произведениям А.С. Пушкина</w:t>
            </w:r>
          </w:p>
        </w:tc>
        <w:tc>
          <w:tcPr>
            <w:tcW w:w="567" w:type="dxa"/>
          </w:tcPr>
          <w:p w14:paraId="791C727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490342E5" w14:textId="77777777" w:rsidTr="00C81C15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5725422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B67057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4A4899E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4918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EB4E5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14:paraId="08BE5D0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ФОН</w:t>
            </w:r>
          </w:p>
          <w:p w14:paraId="0A04ADD8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708DDD1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Флешмоб «Российский флаг»</w:t>
            </w:r>
          </w:p>
          <w:p w14:paraId="0D674F8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Конкурс чтецов «Мы – дети твои, Россия». Праздник «Россия- родина моя»</w:t>
            </w:r>
          </w:p>
          <w:p w14:paraId="4F62292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2CCB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039C7B02" w14:textId="77777777" w:rsidTr="00C81C15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14:paraId="1D2A258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4EF94AB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26276D6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C662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08A5C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14:paraId="7ECDF1C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3DC0672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1943497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Участие в митинге посвященном Дню памяти и скорби у мемориала с. Соколовского</w:t>
            </w:r>
          </w:p>
        </w:tc>
        <w:tc>
          <w:tcPr>
            <w:tcW w:w="567" w:type="dxa"/>
          </w:tcPr>
          <w:p w14:paraId="456660C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3856211A" w14:textId="77777777" w:rsidTr="00C81C15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14:paraId="2527A9B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DA75900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180E4EB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День символов Краснодарского края: герба, флага и  гимна</w:t>
            </w:r>
          </w:p>
          <w:p w14:paraId="77ED68D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69DADA3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BF2442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4439" w:type="dxa"/>
          </w:tcPr>
          <w:p w14:paraId="682C58C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Поднятие флага, пение гимна.</w:t>
            </w:r>
          </w:p>
          <w:p w14:paraId="08571D1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Образовательное событие посвященное данной дате.</w:t>
            </w:r>
          </w:p>
        </w:tc>
        <w:tc>
          <w:tcPr>
            <w:tcW w:w="567" w:type="dxa"/>
          </w:tcPr>
          <w:p w14:paraId="1102ED4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68A16242" w14:textId="77777777" w:rsidTr="00C81C15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14:paraId="5B40A787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14:paraId="5A67D203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BF0B37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2228D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865C1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14:paraId="0E877B8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7E99D09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6DE40AB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07B206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Музыкальное развлечение совместно с родителями «Когда семья вместе, так и душа   на месте»</w:t>
            </w:r>
          </w:p>
          <w:p w14:paraId="6E973C9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Флешмоб «Мы вместе» (совместно с родителями)</w:t>
            </w:r>
          </w:p>
        </w:tc>
        <w:tc>
          <w:tcPr>
            <w:tcW w:w="567" w:type="dxa"/>
          </w:tcPr>
          <w:p w14:paraId="3AFBCAD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3A4481A5" w14:textId="77777777" w:rsidTr="00C81C15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14:paraId="12437B1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1D6A1AF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14:paraId="62059F79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  <w:p w14:paraId="0CC3CA3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шахмат</w:t>
            </w:r>
          </w:p>
          <w:p w14:paraId="4E30562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64D66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4A82F468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CE7075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567" w:type="dxa"/>
          </w:tcPr>
          <w:p w14:paraId="661121A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1C7F3087" w14:textId="77777777" w:rsidTr="00C81C15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14:paraId="712E7473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906" w:type="dxa"/>
          </w:tcPr>
          <w:p w14:paraId="1E3653F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106A0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4AA7E95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AE7CF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14:paraId="0EFC5CC8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14:paraId="02802AB8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Проблемные беседы о пользе занятий</w:t>
            </w:r>
          </w:p>
          <w:p w14:paraId="09F381F4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физкультурой и спортом.</w:t>
            </w:r>
          </w:p>
          <w:p w14:paraId="5DCD2E74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Спортивный праздник «Спорт – это</w:t>
            </w:r>
          </w:p>
          <w:p w14:paraId="237C0D8C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жизнь!»</w:t>
            </w:r>
          </w:p>
        </w:tc>
        <w:tc>
          <w:tcPr>
            <w:tcW w:w="567" w:type="dxa"/>
          </w:tcPr>
          <w:p w14:paraId="6920704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388B663B" w14:textId="77777777" w:rsidTr="00C81C15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14:paraId="5675666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0E5B868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37E062D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3BE1A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4C11C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52671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14:paraId="1349C3D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0FEB94F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</w:p>
        </w:tc>
        <w:tc>
          <w:tcPr>
            <w:tcW w:w="4439" w:type="dxa"/>
          </w:tcPr>
          <w:p w14:paraId="5BBF34A7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Музыкально-спортивный досуг «День</w:t>
            </w:r>
          </w:p>
          <w:p w14:paraId="5153D1D8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Государственного флага РФ»</w:t>
            </w:r>
          </w:p>
          <w:p w14:paraId="17A629E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A1717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1253EEEF" w14:textId="77777777" w:rsidTr="00C81C15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56DDCA8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AEDEB5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70A2746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59A66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50D25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A2648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14:paraId="74F7010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42EF6B0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75E973D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80E9EFC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Образовательное событие «Снимаем</w:t>
            </w:r>
          </w:p>
          <w:p w14:paraId="03F5D7EE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фильм»; Беседа о профессиях людей,</w:t>
            </w:r>
          </w:p>
          <w:p w14:paraId="096989A6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которые создают кино.</w:t>
            </w:r>
          </w:p>
        </w:tc>
        <w:tc>
          <w:tcPr>
            <w:tcW w:w="567" w:type="dxa"/>
          </w:tcPr>
          <w:p w14:paraId="30D2640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606D85FE" w14:textId="77777777" w:rsidTr="00C81C15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14:paraId="3901F58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B3435ED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3D05735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15263A2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7690CAF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BC6804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  <w:r w:rsidRPr="006D4D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Яблочный Спас</w:t>
            </w:r>
          </w:p>
        </w:tc>
        <w:tc>
          <w:tcPr>
            <w:tcW w:w="992" w:type="dxa"/>
            <w:textDirection w:val="btLr"/>
          </w:tcPr>
          <w:p w14:paraId="7934000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5AF1FD62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Праздничное мероприятие «Яблочный спас»</w:t>
            </w:r>
          </w:p>
        </w:tc>
        <w:tc>
          <w:tcPr>
            <w:tcW w:w="567" w:type="dxa"/>
          </w:tcPr>
          <w:p w14:paraId="109287B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28A250AE" w14:textId="77777777" w:rsidTr="00C81C15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14:paraId="64BA4D8B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14:paraId="5A3DB964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0CFE20C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3B1D0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D63125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14:paraId="7E2845D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6A0C041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 </w:t>
            </w:r>
          </w:p>
          <w:p w14:paraId="6A0524F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«День знаний!»</w:t>
            </w:r>
          </w:p>
        </w:tc>
        <w:tc>
          <w:tcPr>
            <w:tcW w:w="567" w:type="dxa"/>
          </w:tcPr>
          <w:p w14:paraId="62671BC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60D9C7EB" w14:textId="77777777" w:rsidTr="00C81C15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14:paraId="75FDE87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8CB30F6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622153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окончания Второй мировой войны;</w:t>
            </w:r>
          </w:p>
          <w:p w14:paraId="34950CF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14:paraId="551F30B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ДНН, 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   СН</w:t>
            </w:r>
          </w:p>
          <w:p w14:paraId="289D36F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252BB6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Урок мужества (беседы, дискуссионные</w:t>
            </w:r>
          </w:p>
          <w:p w14:paraId="2AEC738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площадки на тему противодействий терроризму) «Беслан – трагедия, которую никто не забудет!»</w:t>
            </w:r>
          </w:p>
          <w:p w14:paraId="4C18C75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4A23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Час памяти «Я помню! Я горжусь!»</w:t>
            </w:r>
          </w:p>
          <w:p w14:paraId="5FEFB54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Просмотр презентации «Окончанию Второй мировой войны, посвящается…», прослушивание</w:t>
            </w:r>
          </w:p>
          <w:p w14:paraId="0A0A3F8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музыкальных произведений, рассматривание иллюстраций.</w:t>
            </w:r>
          </w:p>
        </w:tc>
        <w:tc>
          <w:tcPr>
            <w:tcW w:w="567" w:type="dxa"/>
          </w:tcPr>
          <w:p w14:paraId="46341CF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484AC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8C73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EB76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E0BD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2DFCA6F2" w14:textId="77777777" w:rsidTr="00C81C15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1DD769C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019DE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1512AF7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E2ED8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14:paraId="04BE565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15021CD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0D1965E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Квест-игра «Грамотеи» (Знакомство детей с праздником «День</w:t>
            </w:r>
          </w:p>
          <w:p w14:paraId="226659A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грамотности», развитие устной речи</w:t>
            </w:r>
          </w:p>
          <w:p w14:paraId="4B8A519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дошкольников)</w:t>
            </w:r>
          </w:p>
        </w:tc>
        <w:tc>
          <w:tcPr>
            <w:tcW w:w="567" w:type="dxa"/>
          </w:tcPr>
          <w:p w14:paraId="14697D6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1208F31E" w14:textId="77777777" w:rsidTr="00C81C15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14:paraId="509D532D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E8CC734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39C2F84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BB5BD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14:paraId="39BFFD3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СН, ДНН</w:t>
            </w:r>
          </w:p>
        </w:tc>
        <w:tc>
          <w:tcPr>
            <w:tcW w:w="4439" w:type="dxa"/>
          </w:tcPr>
          <w:p w14:paraId="1562B95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Акция «Детский взгляд»  (рассказ о любимом воспитателе)</w:t>
            </w:r>
          </w:p>
          <w:p w14:paraId="076E2B6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Акция «Сердце в подарок» (поделка в любой технике для работников детского сада)</w:t>
            </w:r>
          </w:p>
        </w:tc>
        <w:tc>
          <w:tcPr>
            <w:tcW w:w="567" w:type="dxa"/>
          </w:tcPr>
          <w:p w14:paraId="2885047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05661D9C" w14:textId="77777777" w:rsidTr="00C81C15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14:paraId="7C638DF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24AA5F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4CE794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EA21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DCA7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C025B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32476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ACAC70B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42B45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рождения Краснодарского края</w:t>
            </w:r>
          </w:p>
          <w:p w14:paraId="6A0DEC3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32BB5B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EE664F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7BB9EB5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3C47D3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40388C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села</w:t>
            </w:r>
          </w:p>
          <w:p w14:paraId="06A4360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ЧФУ </w:t>
            </w:r>
          </w:p>
        </w:tc>
        <w:tc>
          <w:tcPr>
            <w:tcW w:w="992" w:type="dxa"/>
            <w:textDirection w:val="btLr"/>
          </w:tcPr>
          <w:p w14:paraId="64B999A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ДНН,  ЭН,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 СН,  </w:t>
            </w:r>
          </w:p>
          <w:p w14:paraId="3F48D08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77550C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виртуальное путешествие по Краснодарскому краю.</w:t>
            </w:r>
          </w:p>
          <w:p w14:paraId="1AA85B1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Фото - выставка «Ты Кубань, ты наша Родина!» (совместно с родителями фото из путешествий по Краснодарскому краю»)</w:t>
            </w:r>
          </w:p>
          <w:p w14:paraId="47BBBD8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1B52A" w14:textId="456F4695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Праздничное мероприятия(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совместн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 с клубной системой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с</w:t>
            </w:r>
            <w:r w:rsidR="00127AB2">
              <w:rPr>
                <w:rFonts w:ascii="Times New Roman" w:hAnsi="Times New Roman"/>
                <w:sz w:val="24"/>
                <w:szCs w:val="24"/>
              </w:rPr>
              <w:t>Пушкинское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76FC1A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52479609" w14:textId="77777777" w:rsidTr="00C81C15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14:paraId="398AA4A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06" w:type="dxa"/>
          </w:tcPr>
          <w:p w14:paraId="16DAFF8C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6A8A5AC6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C9519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992" w:type="dxa"/>
            <w:textDirection w:val="btLr"/>
          </w:tcPr>
          <w:p w14:paraId="3E4D059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ДНН, СН,</w:t>
            </w:r>
          </w:p>
          <w:p w14:paraId="2BDD7BD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14:paraId="6AE4506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Акция  - Песня в подарок «Поклон вам низкий от внучат и близких!» короткие музыкальные поздравления для пожилых людей</w:t>
            </w:r>
          </w:p>
          <w:p w14:paraId="53ED57D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Выставка рукотворных открыток «Бабушкам и дедушкам спасибо говорим) </w:t>
            </w:r>
          </w:p>
          <w:p w14:paraId="534F6D1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97FC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4AE8BD4" w14:textId="77777777" w:rsidTr="00C81C15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14:paraId="1F53BF9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AE917E2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0B461CC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CA086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14:paraId="30B2488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4439" w:type="dxa"/>
          </w:tcPr>
          <w:p w14:paraId="4294C0A7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Просмотр видеофильмов о защите животных</w:t>
            </w:r>
          </w:p>
          <w:p w14:paraId="5FAF923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Выставка рисунков «Животные под защитой»</w:t>
            </w:r>
          </w:p>
        </w:tc>
        <w:tc>
          <w:tcPr>
            <w:tcW w:w="567" w:type="dxa"/>
          </w:tcPr>
          <w:p w14:paraId="6D88659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28D3E325" w14:textId="77777777" w:rsidTr="00C81C15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14:paraId="5737178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78FB717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5F6FEE0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0A97E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73005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  <w:p w14:paraId="27E1E28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1FBB25DD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69A84F3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Акция «Открытка учителю» </w:t>
            </w:r>
          </w:p>
          <w:p w14:paraId="78F32F0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098D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4D4C" w:rsidRPr="006D4D4C" w14:paraId="1FB6F975" w14:textId="77777777" w:rsidTr="00C81C15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63BDCC0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48C3E5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198FE72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A2CD0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9FA56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14:paraId="4799854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ЭН, СН,  ФОН </w:t>
            </w:r>
          </w:p>
          <w:p w14:paraId="679A263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FB8114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Соревнования посвященные Дню отца в России «Богатырские забавы»,</w:t>
            </w:r>
          </w:p>
          <w:p w14:paraId="737A89D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Фотовыставка в социальных сетях «Вместе с папой)</w:t>
            </w:r>
          </w:p>
        </w:tc>
        <w:tc>
          <w:tcPr>
            <w:tcW w:w="567" w:type="dxa"/>
          </w:tcPr>
          <w:p w14:paraId="3F078CF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163DF177" w14:textId="77777777" w:rsidTr="00C81C15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98CB34D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5C77AD9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14:paraId="40C0A38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94F7EC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«Осенняя ярмарка на Кубани»</w:t>
            </w:r>
          </w:p>
          <w:p w14:paraId="39BFDD0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10903B7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0846858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147E179D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4439" w:type="dxa"/>
          </w:tcPr>
          <w:p w14:paraId="445CAE0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Музыкально-фольклорный праздник и</w:t>
            </w:r>
          </w:p>
          <w:p w14:paraId="328C89F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Развлечения совместно с хуторским казачьим обществом.</w:t>
            </w:r>
          </w:p>
        </w:tc>
        <w:tc>
          <w:tcPr>
            <w:tcW w:w="567" w:type="dxa"/>
          </w:tcPr>
          <w:p w14:paraId="5495E9F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4C" w:rsidRPr="006D4D4C" w14:paraId="69A33530" w14:textId="77777777" w:rsidTr="00C81C15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14:paraId="61652D4F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018809B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5AE8848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31C003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9FE72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14:paraId="1174195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ДНН,  ФОН </w:t>
            </w:r>
          </w:p>
          <w:p w14:paraId="2DFBF0D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553918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Коммуникативная игра</w:t>
            </w:r>
          </w:p>
          <w:p w14:paraId="6203D92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«Мы разные, но мы вместе!»</w:t>
            </w:r>
          </w:p>
          <w:p w14:paraId="48AF7AB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Спортивный досуг «Единство навсегда!»</w:t>
            </w:r>
          </w:p>
          <w:p w14:paraId="0F0374B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Знакомство с подвижными играми народов России</w:t>
            </w:r>
          </w:p>
        </w:tc>
        <w:tc>
          <w:tcPr>
            <w:tcW w:w="567" w:type="dxa"/>
          </w:tcPr>
          <w:p w14:paraId="12A1F0E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73FCA813" w14:textId="77777777" w:rsidTr="00C81C15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353C74E3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B5D0B5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B8A0C5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14:paraId="2A08FEF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3629FF9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043FA7CB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Тематический день «Есть на кого равняться!»</w:t>
            </w:r>
          </w:p>
          <w:p w14:paraId="1914B8F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Знакомство дошкольников с историей даты, беседа, просмотр презентации, видео  о профессии сотрудника органов внутренних дел России. </w:t>
            </w:r>
          </w:p>
          <w:p w14:paraId="4B099C2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745C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7B84D996" w14:textId="77777777" w:rsidTr="00C81C15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14:paraId="3EC8D75D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9FAEB5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6A24542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BD68A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64E4F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B10C8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14:paraId="433AA2B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4439" w:type="dxa"/>
          </w:tcPr>
          <w:p w14:paraId="3B80E9C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</w:t>
            </w:r>
          </w:p>
          <w:p w14:paraId="5B95199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Конкурс  «Танец с мамами»</w:t>
            </w:r>
          </w:p>
        </w:tc>
        <w:tc>
          <w:tcPr>
            <w:tcW w:w="567" w:type="dxa"/>
          </w:tcPr>
          <w:p w14:paraId="020456DC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565D0BCE" w14:textId="77777777" w:rsidTr="00C81C15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14:paraId="329C3B0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90EC09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14:paraId="08BBD81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5E5E8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5DF96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14:paraId="443698E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7D94824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ДНН. ФОН </w:t>
            </w:r>
          </w:p>
          <w:p w14:paraId="4556A5A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81DB2A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Музыкально -спортивный досуг «День</w:t>
            </w:r>
          </w:p>
          <w:p w14:paraId="165AEF2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Государственного флага РФ»</w:t>
            </w:r>
          </w:p>
          <w:p w14:paraId="39969AF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Викторина «Символы – отражение жизни» (Знакомство с историей происхождения герба России, его значением в прошлом и настоящем.)</w:t>
            </w:r>
          </w:p>
        </w:tc>
        <w:tc>
          <w:tcPr>
            <w:tcW w:w="567" w:type="dxa"/>
          </w:tcPr>
          <w:p w14:paraId="61C4CF9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00BF040A" w14:textId="77777777" w:rsidTr="00C81C15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14:paraId="4A9AB4E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1ADE4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DCF2EC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041627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76BBD4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B4960A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</w:t>
            </w:r>
          </w:p>
          <w:p w14:paraId="290CC26D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матери-казачки</w:t>
            </w:r>
          </w:p>
        </w:tc>
        <w:tc>
          <w:tcPr>
            <w:tcW w:w="992" w:type="dxa"/>
            <w:textDirection w:val="btLr"/>
          </w:tcPr>
          <w:p w14:paraId="698BA37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2D0A09B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75232E8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матери-казачки.</w:t>
            </w:r>
          </w:p>
          <w:p w14:paraId="61BDFA9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Посвящение в казачат.</w:t>
            </w:r>
          </w:p>
          <w:p w14:paraId="5042659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1292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14:paraId="44D587D4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899B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4D4C" w:rsidRPr="006D4D4C" w14:paraId="7DA91664" w14:textId="77777777" w:rsidTr="00C81C15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14:paraId="3B0AAA55" w14:textId="77777777" w:rsidR="006D4D4C" w:rsidRPr="006D4D4C" w:rsidRDefault="006D4D4C" w:rsidP="006D4D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4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23354949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4E49429F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8DA41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DC76B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14:paraId="2BC2660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ДНН, 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</w:p>
        </w:tc>
        <w:tc>
          <w:tcPr>
            <w:tcW w:w="4439" w:type="dxa"/>
          </w:tcPr>
          <w:p w14:paraId="5BCFF7F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«Есть память, которой не будет конца» </w:t>
            </w:r>
          </w:p>
          <w:p w14:paraId="5467F8F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C73E2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1882DA85" w14:textId="77777777" w:rsidTr="00C81C15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14:paraId="5ACCF68F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41BAC16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34A57D3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C0994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C5999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14:paraId="55A1999B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4439" w:type="dxa"/>
          </w:tcPr>
          <w:p w14:paraId="338EBD2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Акция «Цветик семицветик» изготовление сувениров для детей с ОВЗ</w:t>
            </w:r>
          </w:p>
        </w:tc>
        <w:tc>
          <w:tcPr>
            <w:tcW w:w="567" w:type="dxa"/>
          </w:tcPr>
          <w:p w14:paraId="05FB65F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2515BB06" w14:textId="77777777" w:rsidTr="00C81C15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14:paraId="6F05DF7A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F5B503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7D223D5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9895F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BCF5EC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33417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14:paraId="766441AE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6D4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38B847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4439" w:type="dxa"/>
          </w:tcPr>
          <w:p w14:paraId="3E02769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Акция «Маленькие волонтеры или добрые дела дошколят» Встречи с волонтерами,   организация добрых дел внутри образовательной организации, </w:t>
            </w:r>
          </w:p>
          <w:p w14:paraId="7F8CC0B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совместно с СОШ</w:t>
            </w:r>
          </w:p>
        </w:tc>
        <w:tc>
          <w:tcPr>
            <w:tcW w:w="567" w:type="dxa"/>
          </w:tcPr>
          <w:p w14:paraId="55C942D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4D4C" w:rsidRPr="006D4D4C" w14:paraId="7C51C8DE" w14:textId="77777777" w:rsidTr="00C81C15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14:paraId="4DB4A042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574DDF8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0F742C5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D5D6C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9C7917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DE2C3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14:paraId="4353110C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ЭН, ТН, </w:t>
            </w: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14:paraId="64C1D5BF" w14:textId="77777777" w:rsidR="006D4D4C" w:rsidRPr="006D4D4C" w:rsidRDefault="006D4D4C" w:rsidP="006D4D4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Творческая гостиная «Я художник хоть куда!» (Беседы о профессии, игра – экспериментирование «Смешиваю краски я…», загадки, рассматривание</w:t>
            </w:r>
          </w:p>
          <w:p w14:paraId="7B31EFCD" w14:textId="77777777" w:rsidR="006D4D4C" w:rsidRPr="006D4D4C" w:rsidRDefault="006D4D4C" w:rsidP="006D4D4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репродукций картин разных жанров)</w:t>
            </w:r>
          </w:p>
          <w:p w14:paraId="45C98F7F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Семейный портрет «Наша семья»</w:t>
            </w:r>
          </w:p>
        </w:tc>
        <w:tc>
          <w:tcPr>
            <w:tcW w:w="567" w:type="dxa"/>
          </w:tcPr>
          <w:p w14:paraId="6092D712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3E727068" w14:textId="77777777" w:rsidTr="00C81C15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14:paraId="6893EC1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DD57A3D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51BF330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1473B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A8493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0C8D2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14:paraId="518F0AE5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77A1E036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18235C79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Участие в митинге посвященном Дню героев Отечества, возложение цветов к мемориалу ВОВ</w:t>
            </w:r>
          </w:p>
        </w:tc>
        <w:tc>
          <w:tcPr>
            <w:tcW w:w="567" w:type="dxa"/>
          </w:tcPr>
          <w:p w14:paraId="1F9F5451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4D4C" w:rsidRPr="006D4D4C" w14:paraId="68F7CA90" w14:textId="77777777" w:rsidTr="00C81C15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14:paraId="474F1C7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1042DDE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5860644E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F4E931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A2C302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14:paraId="7920052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5C71C84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141D77C2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Что такое права? Какие права есть у ребенка?</w:t>
            </w:r>
          </w:p>
          <w:p w14:paraId="4987FBC8" w14:textId="77777777" w:rsidR="006D4D4C" w:rsidRPr="006D4D4C" w:rsidRDefault="006D4D4C" w:rsidP="006D4D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Поднятие флага, пение гимна</w:t>
            </w:r>
          </w:p>
          <w:p w14:paraId="00D30B3D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Презентации «Главная книга страны»,</w:t>
            </w:r>
          </w:p>
          <w:p w14:paraId="3B62E5F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просмотр мультфильма «Азбука прав.</w:t>
            </w:r>
          </w:p>
          <w:p w14:paraId="5C1E4260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Смешарики»</w:t>
            </w:r>
          </w:p>
        </w:tc>
        <w:tc>
          <w:tcPr>
            <w:tcW w:w="567" w:type="dxa"/>
          </w:tcPr>
          <w:p w14:paraId="0FE540E8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4D4C" w:rsidRPr="006D4D4C" w14:paraId="54E6A51C" w14:textId="77777777" w:rsidTr="00C81C15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14:paraId="0522DEB1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5C5E0C1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14:paraId="334C0549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738BB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C32520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4C"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14:paraId="6E7400F5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ЭН,   СН,  </w:t>
            </w:r>
          </w:p>
          <w:p w14:paraId="7355AA0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86854C3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Фестиваль – выставка новогодних поделок «Мастерская Деда Мороза»</w:t>
            </w:r>
          </w:p>
          <w:p w14:paraId="158899A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Оформление фото зон в группах и на территории детского сада</w:t>
            </w:r>
          </w:p>
          <w:p w14:paraId="347C5DB6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Новогодние праздники «Чудеса под Новый год»</w:t>
            </w:r>
          </w:p>
        </w:tc>
        <w:tc>
          <w:tcPr>
            <w:tcW w:w="567" w:type="dxa"/>
          </w:tcPr>
          <w:p w14:paraId="2223DD1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4D4C" w:rsidRPr="006D4D4C" w14:paraId="4FE19940" w14:textId="77777777" w:rsidTr="00C81C15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14:paraId="2F58FB8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B5B05A" w14:textId="77777777" w:rsidR="006D4D4C" w:rsidRPr="006D4D4C" w:rsidRDefault="006D4D4C" w:rsidP="006D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C3B256A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14:paraId="3417409B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14:paraId="7B163FC4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6D4D4C">
              <w:rPr>
                <w:rFonts w:ascii="Times New Roman" w:eastAsia="Times New Roman" w:hAnsi="Times New Roman"/>
                <w:iCs/>
                <w:sz w:val="24"/>
                <w:szCs w:val="24"/>
              </w:rPr>
              <w:t>ЧФУСвятки</w:t>
            </w:r>
            <w:proofErr w:type="spellEnd"/>
          </w:p>
          <w:p w14:paraId="1F992AA8" w14:textId="77777777" w:rsidR="006D4D4C" w:rsidRPr="006D4D4C" w:rsidRDefault="006D4D4C" w:rsidP="006D4D4C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2062A99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</w:p>
          <w:p w14:paraId="519D18EE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 xml:space="preserve">ЭН,   СН,  </w:t>
            </w:r>
          </w:p>
          <w:p w14:paraId="12D24B24" w14:textId="77777777" w:rsidR="006D4D4C" w:rsidRPr="006D4D4C" w:rsidRDefault="006D4D4C" w:rsidP="006D4D4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8994E0A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Музыкально-фольклорный праздник</w:t>
            </w:r>
          </w:p>
        </w:tc>
        <w:tc>
          <w:tcPr>
            <w:tcW w:w="567" w:type="dxa"/>
          </w:tcPr>
          <w:p w14:paraId="1C53A4AF" w14:textId="77777777" w:rsidR="006D4D4C" w:rsidRPr="006D4D4C" w:rsidRDefault="006D4D4C" w:rsidP="006D4D4C">
            <w:pPr>
              <w:rPr>
                <w:rFonts w:ascii="Times New Roman" w:hAnsi="Times New Roman"/>
                <w:sz w:val="24"/>
                <w:szCs w:val="24"/>
              </w:rPr>
            </w:pPr>
            <w:r w:rsidRPr="006D4D4C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</w:tbl>
    <w:p w14:paraId="36B413C4" w14:textId="60827E55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71A59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4D4C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6D4D4C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14:paraId="4F6AA17F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D4C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14:paraId="48C264D2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D4C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14:paraId="64A2A467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D4C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14:paraId="4E89F4A2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4D4C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6D4D4C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14:paraId="1D7AD64D" w14:textId="77777777" w:rsidR="006D4D4C" w:rsidRPr="006D4D4C" w:rsidRDefault="006D4D4C" w:rsidP="006D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D4C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14:paraId="45FC3276" w14:textId="7025D135" w:rsidR="001138B0" w:rsidRPr="00127AB2" w:rsidRDefault="006D4D4C" w:rsidP="00127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D4C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</w:t>
      </w:r>
      <w:bookmarkStart w:id="7" w:name="_heading=h.30j0zll" w:colFirst="0" w:colLast="0"/>
      <w:bookmarkEnd w:id="7"/>
      <w:r w:rsidRPr="006D4D4C">
        <w:rPr>
          <w:rFonts w:ascii="Times New Roman" w:hAnsi="Times New Roman" w:cs="Times New Roman"/>
          <w:sz w:val="24"/>
          <w:szCs w:val="24"/>
        </w:rPr>
        <w:t>ие</w:t>
      </w:r>
    </w:p>
    <w:p w14:paraId="2B76CEA3" w14:textId="77777777"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IV. ДОПОЛНИТЕЛЬНЫЙ РАЗДЕЛ </w:t>
      </w:r>
    </w:p>
    <w:p w14:paraId="07E20EA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31905" w14:textId="77777777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14:paraId="0EC3D1A6" w14:textId="77777777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4E9850" w14:textId="77777777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0FB">
        <w:rPr>
          <w:rFonts w:ascii="Times New Roman" w:hAnsi="Times New Roman" w:cs="Times New Roman"/>
          <w:b/>
          <w:bCs/>
          <w:sz w:val="28"/>
          <w:szCs w:val="28"/>
        </w:rPr>
        <w:t>Возрастные и иные категории детей, на которых ориентирована Программа.</w:t>
      </w:r>
    </w:p>
    <w:p w14:paraId="2735E1B9" w14:textId="37FB6811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FB">
        <w:rPr>
          <w:rFonts w:ascii="Times New Roman" w:hAnsi="Times New Roman" w:cs="Times New Roman"/>
          <w:sz w:val="28"/>
          <w:szCs w:val="28"/>
        </w:rPr>
        <w:t xml:space="preserve">Программа охватывает детей с 1.6 до 7 лет и ориентирована на категории воспитанников ДОУ: от 1.6-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0FB">
        <w:rPr>
          <w:rFonts w:ascii="Times New Roman" w:hAnsi="Times New Roman" w:cs="Times New Roman"/>
          <w:sz w:val="28"/>
          <w:szCs w:val="28"/>
        </w:rPr>
        <w:t xml:space="preserve"> лет – </w:t>
      </w:r>
      <w:r>
        <w:rPr>
          <w:rFonts w:ascii="Times New Roman" w:hAnsi="Times New Roman" w:cs="Times New Roman"/>
          <w:sz w:val="28"/>
          <w:szCs w:val="28"/>
        </w:rPr>
        <w:t>разновозрастная</w:t>
      </w:r>
      <w:r w:rsidRPr="007C10FB">
        <w:rPr>
          <w:rFonts w:ascii="Times New Roman" w:hAnsi="Times New Roman" w:cs="Times New Roman"/>
          <w:sz w:val="28"/>
          <w:szCs w:val="28"/>
        </w:rPr>
        <w:t xml:space="preserve"> группа, от 4 до 5 лет - средняя группа; 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10FB">
        <w:rPr>
          <w:rFonts w:ascii="Times New Roman" w:hAnsi="Times New Roman" w:cs="Times New Roman"/>
          <w:sz w:val="28"/>
          <w:szCs w:val="28"/>
        </w:rPr>
        <w:t xml:space="preserve"> до 7 лет - подготовительная к школе группа.</w:t>
      </w:r>
    </w:p>
    <w:p w14:paraId="59213392" w14:textId="4C46F35D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FB">
        <w:rPr>
          <w:rFonts w:ascii="Times New Roman" w:hAnsi="Times New Roman" w:cs="Times New Roman"/>
          <w:sz w:val="28"/>
          <w:szCs w:val="28"/>
        </w:rPr>
        <w:t xml:space="preserve"> Предельная наполняемость групп общеразвивающей направленности определяется исходя из расчета площади групповой (игровой) комнаты для групп раннего  возраста (до 3 лет) – не менее 2,5 м² на одного   ребенка и для групп дошкольного возраста (от 3 до 7 лет) – не менее 2,0 м</w:t>
      </w:r>
      <w:r w:rsidRPr="007C10F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C10FB">
        <w:rPr>
          <w:rFonts w:ascii="Times New Roman" w:hAnsi="Times New Roman" w:cs="Times New Roman"/>
          <w:sz w:val="28"/>
          <w:szCs w:val="28"/>
        </w:rPr>
        <w:t>на одного</w:t>
      </w:r>
      <w:r w:rsidRPr="007C10F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C10FB">
        <w:rPr>
          <w:rFonts w:ascii="Times New Roman" w:hAnsi="Times New Roman" w:cs="Times New Roman"/>
          <w:sz w:val="28"/>
          <w:szCs w:val="28"/>
        </w:rPr>
        <w:t xml:space="preserve">ребенка, без учета мебели и её расстановки. </w:t>
      </w:r>
    </w:p>
    <w:p w14:paraId="69C45F2C" w14:textId="77777777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FB">
        <w:rPr>
          <w:rFonts w:ascii="Times New Roman" w:hAnsi="Times New Roman" w:cs="Times New Roman"/>
          <w:sz w:val="28"/>
          <w:szCs w:val="28"/>
        </w:rPr>
        <w:t>Программа ДОО опирается на Федеральную образовательную программу дошкольного образования (</w:t>
      </w:r>
      <w:hyperlink r:id="rId151" w:history="1">
        <w:r w:rsidRPr="007C10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ФОП ДО</w:t>
        </w:r>
      </w:hyperlink>
      <w:r w:rsidRPr="007C10FB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</w:p>
    <w:p w14:paraId="2D8413D8" w14:textId="77777777" w:rsidR="007C10FB" w:rsidRPr="007C10FB" w:rsidRDefault="007C10FB" w:rsidP="007C10F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7C10FB" w:rsidRPr="007C10FB" w14:paraId="781AC39C" w14:textId="77777777" w:rsidTr="00C81C15">
        <w:trPr>
          <w:trHeight w:val="1480"/>
        </w:trPr>
        <w:tc>
          <w:tcPr>
            <w:tcW w:w="2547" w:type="dxa"/>
          </w:tcPr>
          <w:p w14:paraId="3EFA1EC9" w14:textId="77777777" w:rsidR="007C10FB" w:rsidRPr="007C10FB" w:rsidRDefault="007C10FB" w:rsidP="007C10FB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FB"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5CF20CC" wp14:editId="662A05F4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14:paraId="1C7BCC47" w14:textId="77777777" w:rsidR="007C10FB" w:rsidRPr="007C10FB" w:rsidRDefault="007C10FB" w:rsidP="007C10FB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FB">
              <w:rPr>
                <w:rFonts w:ascii="Times New Roman" w:hAnsi="Times New Roman"/>
                <w:sz w:val="28"/>
                <w:szCs w:val="28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14:paraId="54588FAA" w14:textId="77777777" w:rsidR="007C10FB" w:rsidRPr="007C10FB" w:rsidRDefault="007C10FB" w:rsidP="007C10FB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0FB">
              <w:rPr>
                <w:rFonts w:ascii="Times New Roman" w:hAnsi="Times New Roman"/>
                <w:sz w:val="28"/>
                <w:szCs w:val="28"/>
              </w:rPr>
              <w:t>Составляет, примерно 80% от общего объема Программы.</w:t>
            </w:r>
          </w:p>
          <w:p w14:paraId="648C5EB9" w14:textId="77777777" w:rsidR="007C10FB" w:rsidRPr="007C10FB" w:rsidRDefault="007C10FB" w:rsidP="007C10FB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812EF9" w14:textId="77777777" w:rsidR="008F1FF5" w:rsidRDefault="008F1FF5" w:rsidP="008D77C4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SimSun" w:hAnsi="Times New Roman" w:cs="Tahoma"/>
          <w:b/>
          <w:sz w:val="28"/>
          <w:szCs w:val="28"/>
          <w:lang w:eastAsia="zh-CN"/>
        </w:rPr>
      </w:pPr>
    </w:p>
    <w:p w14:paraId="0B022B87" w14:textId="77777777" w:rsidR="008F1FF5" w:rsidRDefault="008F1FF5" w:rsidP="008D77C4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SimSun" w:hAnsi="Times New Roman" w:cs="Tahoma"/>
          <w:b/>
          <w:sz w:val="28"/>
          <w:szCs w:val="28"/>
          <w:lang w:eastAsia="zh-CN"/>
        </w:rPr>
      </w:pPr>
    </w:p>
    <w:p w14:paraId="2F8A1A36" w14:textId="77777777" w:rsidR="008F1FF5" w:rsidRDefault="008F1FF5" w:rsidP="008D77C4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SimSun" w:hAnsi="Times New Roman" w:cs="Tahoma"/>
          <w:b/>
          <w:sz w:val="28"/>
          <w:szCs w:val="28"/>
          <w:lang w:eastAsia="zh-CN"/>
        </w:rPr>
      </w:pPr>
    </w:p>
    <w:p w14:paraId="4CFA4F39" w14:textId="7935A141" w:rsidR="008D77C4" w:rsidRPr="008D77C4" w:rsidRDefault="008D77C4" w:rsidP="008D77C4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SimSun" w:hAnsi="Times New Roman" w:cs="Tahoma"/>
          <w:b/>
          <w:sz w:val="28"/>
          <w:szCs w:val="28"/>
          <w:lang w:eastAsia="zh-CN"/>
        </w:rPr>
      </w:pPr>
      <w:r w:rsidRPr="008D77C4">
        <w:rPr>
          <w:rFonts w:ascii="Times New Roman" w:eastAsia="SimSun" w:hAnsi="Times New Roman" w:cs="Tahoma"/>
          <w:b/>
          <w:sz w:val="28"/>
          <w:szCs w:val="28"/>
          <w:lang w:eastAsia="zh-CN"/>
        </w:rPr>
        <w:t>Формы организации взаимодействия педагогического коллектива с семьями воспитанников МБ ДОУ д/с №</w:t>
      </w:r>
      <w:r w:rsidR="007C10FB">
        <w:rPr>
          <w:rFonts w:ascii="Times New Roman" w:eastAsia="SimSun" w:hAnsi="Times New Roman" w:cs="Tahoma"/>
          <w:b/>
          <w:sz w:val="28"/>
          <w:szCs w:val="28"/>
          <w:lang w:eastAsia="zh-CN"/>
        </w:rPr>
        <w:t xml:space="preserve"> </w:t>
      </w:r>
      <w:r w:rsidRPr="008D77C4">
        <w:rPr>
          <w:rFonts w:ascii="Times New Roman" w:eastAsia="SimSun" w:hAnsi="Times New Roman" w:cs="Tahoma"/>
          <w:b/>
          <w:sz w:val="28"/>
          <w:szCs w:val="28"/>
          <w:lang w:eastAsia="zh-CN"/>
        </w:rPr>
        <w:t>48:</w:t>
      </w:r>
    </w:p>
    <w:p w14:paraId="39BE166C" w14:textId="77777777" w:rsidR="008D77C4" w:rsidRPr="008D77C4" w:rsidRDefault="008D77C4" w:rsidP="008D77C4">
      <w:pPr>
        <w:widowControl w:val="0"/>
        <w:spacing w:after="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6F0978" w14:textId="77777777" w:rsidR="008D77C4" w:rsidRPr="008D77C4" w:rsidRDefault="008D77C4" w:rsidP="00A0035A">
      <w:pPr>
        <w:widowControl w:val="0"/>
        <w:numPr>
          <w:ilvl w:val="0"/>
          <w:numId w:val="20"/>
        </w:numPr>
        <w:suppressAutoHyphens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Беседы, анкетирование</w:t>
      </w:r>
      <w:r w:rsidRPr="008D7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дают прекрасную возможность для обоюдного познания воспитательного потенциала;</w:t>
      </w:r>
    </w:p>
    <w:p w14:paraId="5ACB316F" w14:textId="77777777" w:rsidR="008D77C4" w:rsidRPr="008D77C4" w:rsidRDefault="008D77C4" w:rsidP="00A0035A">
      <w:pPr>
        <w:widowControl w:val="0"/>
        <w:numPr>
          <w:ilvl w:val="0"/>
          <w:numId w:val="20"/>
        </w:numPr>
        <w:suppressAutoHyphens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Стенды</w:t>
      </w:r>
      <w:r w:rsidRPr="008D7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стендовая информация содержит сведения о целях и задачах развития детского сада, о реализуемой образовательной программе, об инновационных проектах дошкольного учреждения, сведения о педагогах и графиках их работы, о режиме дня. Наибольший интерес для родителей представляет оперативная стендовая информация, которая включает в себя сведения об ожидаемых или прошедших событиях в группе, акциях, конкурсах, экскурсиях и т.д.</w:t>
      </w:r>
    </w:p>
    <w:p w14:paraId="40345E4B" w14:textId="77777777" w:rsidR="008D77C4" w:rsidRPr="008D77C4" w:rsidRDefault="008D77C4" w:rsidP="00A0035A">
      <w:pPr>
        <w:widowControl w:val="0"/>
        <w:numPr>
          <w:ilvl w:val="0"/>
          <w:numId w:val="20"/>
        </w:numPr>
        <w:suppressAutoHyphens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Семейные праздники, спортивные </w:t>
      </w:r>
      <w:proofErr w:type="spellStart"/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соревновния</w:t>
      </w:r>
      <w:proofErr w:type="spellEnd"/>
      <w:r w:rsidRPr="008D7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праздник, объединяющий педагогов и семьи воспитанников по случаю какого-либо события (День матери, Новый год, День Победы и др.). Наиболее значимы семейные праздники для семей с детьми раннего возраста, так как малыши в возрасте до 3-х лет лучше чувствуют себя, когда на празднике рядом с ними находятся родители.</w:t>
      </w:r>
    </w:p>
    <w:p w14:paraId="34123D76" w14:textId="77777777" w:rsidR="008D77C4" w:rsidRPr="008D77C4" w:rsidRDefault="008D77C4" w:rsidP="00A0035A">
      <w:pPr>
        <w:widowControl w:val="0"/>
        <w:numPr>
          <w:ilvl w:val="0"/>
          <w:numId w:val="20"/>
        </w:numPr>
        <w:suppressAutoHyphens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Семейная гостиная</w:t>
      </w:r>
      <w:r w:rsidRPr="008D7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форма досуга, объединяющая семьи воспитанников и педагогов детского сада с целью погружения в разнообразную совместную деятельность (художественно-продуктивную, коммуникативную, проектно-исследовательскую и пр.), привлекательную как для детей, так и для взрослых.</w:t>
      </w:r>
    </w:p>
    <w:p w14:paraId="3ACCA605" w14:textId="77777777" w:rsidR="008D77C4" w:rsidRPr="008D77C4" w:rsidRDefault="008D77C4" w:rsidP="00A0035A">
      <w:pPr>
        <w:widowControl w:val="0"/>
        <w:numPr>
          <w:ilvl w:val="0"/>
          <w:numId w:val="20"/>
        </w:numPr>
        <w:suppressAutoHyphens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77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Конкурсы семейного творчества</w:t>
      </w:r>
    </w:p>
    <w:p w14:paraId="5809D299" w14:textId="77777777" w:rsidR="008D77C4" w:rsidRPr="008D77C4" w:rsidRDefault="008D77C4" w:rsidP="008D77C4">
      <w:pPr>
        <w:widowControl w:val="0"/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en-US"/>
        </w:rPr>
      </w:pPr>
    </w:p>
    <w:p w14:paraId="0BE12E0C" w14:textId="77777777" w:rsidR="008D77C4" w:rsidRPr="008D77C4" w:rsidRDefault="008D77C4" w:rsidP="008D77C4">
      <w:pPr>
        <w:suppressAutoHyphens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663E77A" w14:textId="11B4027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EA20F" w14:textId="2F2C00B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B868" w14:textId="63663E6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4E057" w14:textId="72CF4B29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350C5" w14:textId="69BE4631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7C195" w14:textId="2FEA4DAB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2591C" w14:textId="371165A8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5B9BF" w14:textId="0C63947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2E53A" w14:textId="1860E00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F2CFB" w14:textId="44ED7B1D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8F0E2" w14:textId="3F12A02B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75AFA" w14:textId="7189FBFD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50A93" w14:textId="51C3985F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94EB9" w14:textId="7B0E03B8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194FD" w14:textId="2EADA486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D70C2" w14:textId="0B2BB8A4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73037" w14:textId="56E17024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97FDD4" w14:textId="5EF1854E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3F2A0" w14:textId="30CFD68B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6540F" w14:textId="77777777" w:rsidR="008D77C4" w:rsidRDefault="008D77C4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1009E" w14:textId="2F117C7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E01374" w14:textId="4B57348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66A97" w14:textId="1EB41D5E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75205" w14:textId="04DE5A8A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4066B" w14:textId="09B7301C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D519A" w14:textId="20F059F6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8041D" w14:textId="1182ACE5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F974B" w14:textId="05CC0ABE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4BD1D" w14:textId="3997F42D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F38E5" w14:textId="4CB654CD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00B60" w14:textId="73211F9D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C6BDA6" w14:textId="5B666DA2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8C203" w14:textId="30879E9E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CEFB5" w14:textId="7FE4EA90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7812A" w14:textId="16F2DCA3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70B6A" w14:textId="6F4DD62B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E28C8" w14:textId="580F4F8E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BDEB0" w14:textId="6B4AF98D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47A7A" w14:textId="61EB75A8" w:rsidR="005567B7" w:rsidRDefault="005567B7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1ECD9" w14:textId="00B80CBD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74B8B" w14:textId="77777777" w:rsidR="007C10FB" w:rsidRDefault="007C10F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CA7F2C" w14:textId="77777777" w:rsidR="007C10FB" w:rsidRDefault="007C10F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D1EF6" w14:textId="3F1F3EA4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14:paraId="2CB2F837" w14:textId="68E91944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7B23E3" w14:textId="29C4C95F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перечень парциальных программ для наполнения ЧФУ Программы</w:t>
      </w:r>
    </w:p>
    <w:p w14:paraId="7172EDAB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778"/>
        <w:gridCol w:w="3261"/>
        <w:gridCol w:w="1559"/>
      </w:tblGrid>
      <w:tr w:rsidR="00B14802" w:rsidRPr="00437503" w14:paraId="26DC605B" w14:textId="77777777" w:rsidTr="00B14802">
        <w:tc>
          <w:tcPr>
            <w:tcW w:w="5778" w:type="dxa"/>
          </w:tcPr>
          <w:p w14:paraId="47FD4DA9" w14:textId="77777777" w:rsidR="00B14802" w:rsidRPr="00437503" w:rsidRDefault="00B14802" w:rsidP="002E3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261" w:type="dxa"/>
          </w:tcPr>
          <w:p w14:paraId="5B9919A5" w14:textId="77777777" w:rsidR="00B14802" w:rsidRPr="00437503" w:rsidRDefault="00B14802" w:rsidP="002E3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559" w:type="dxa"/>
          </w:tcPr>
          <w:p w14:paraId="1B79B333" w14:textId="77777777" w:rsidR="00B14802" w:rsidRPr="00437503" w:rsidRDefault="00B14802" w:rsidP="002E3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B14802" w:rsidRPr="00437503" w14:paraId="74694A06" w14:textId="77777777" w:rsidTr="00B14802">
        <w:tc>
          <w:tcPr>
            <w:tcW w:w="10598" w:type="dxa"/>
            <w:gridSpan w:val="3"/>
          </w:tcPr>
          <w:p w14:paraId="6F6938B4" w14:textId="77777777" w:rsidR="00B14802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153B1" w14:textId="77777777" w:rsidR="00B14802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14:paraId="57E48258" w14:textId="77777777" w:rsidR="00B14802" w:rsidRPr="00437503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2C1C116" w14:textId="77777777" w:rsidTr="00B14802">
        <w:tc>
          <w:tcPr>
            <w:tcW w:w="5778" w:type="dxa"/>
          </w:tcPr>
          <w:p w14:paraId="0649C324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14:paraId="56CFF266" w14:textId="77777777" w:rsidR="00B14802" w:rsidRPr="0043750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(1,5-3 года)</w:t>
            </w:r>
          </w:p>
        </w:tc>
        <w:tc>
          <w:tcPr>
            <w:tcW w:w="3261" w:type="dxa"/>
          </w:tcPr>
          <w:p w14:paraId="02932759" w14:textId="77777777" w:rsidR="00B14802" w:rsidRPr="0043750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1559" w:type="dxa"/>
          </w:tcPr>
          <w:p w14:paraId="62593136" w14:textId="77777777" w:rsidR="00B14802" w:rsidRPr="0043750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3FA9F55" w14:textId="77777777" w:rsidTr="00B14802">
        <w:tc>
          <w:tcPr>
            <w:tcW w:w="5778" w:type="dxa"/>
          </w:tcPr>
          <w:p w14:paraId="2E1912A7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(1,5-3 года)</w:t>
            </w:r>
          </w:p>
        </w:tc>
        <w:tc>
          <w:tcPr>
            <w:tcW w:w="3261" w:type="dxa"/>
          </w:tcPr>
          <w:p w14:paraId="12ED6A36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Каплунова, </w:t>
            </w:r>
          </w:p>
          <w:p w14:paraId="39104F6B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59" w:type="dxa"/>
          </w:tcPr>
          <w:p w14:paraId="41C37F62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AF6F012" w14:textId="77777777" w:rsidTr="00B14802">
        <w:tc>
          <w:tcPr>
            <w:tcW w:w="5778" w:type="dxa"/>
          </w:tcPr>
          <w:p w14:paraId="40BF335B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 xml:space="preserve">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  <w:p w14:paraId="0221FBBC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261" w:type="dxa"/>
          </w:tcPr>
          <w:p w14:paraId="6CC30E52" w14:textId="77777777" w:rsidR="00B14802" w:rsidRPr="00CD4E9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>Е. В. Колесникова</w:t>
            </w:r>
          </w:p>
        </w:tc>
        <w:tc>
          <w:tcPr>
            <w:tcW w:w="1559" w:type="dxa"/>
          </w:tcPr>
          <w:p w14:paraId="12095462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</w:tr>
      <w:tr w:rsidR="00B14802" w:rsidRPr="00437503" w14:paraId="52C4F64E" w14:textId="77777777" w:rsidTr="00B14802">
        <w:tc>
          <w:tcPr>
            <w:tcW w:w="10598" w:type="dxa"/>
            <w:gridSpan w:val="3"/>
          </w:tcPr>
          <w:p w14:paraId="3E64AC6B" w14:textId="77777777" w:rsidR="00B14802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76275" w14:textId="77777777" w:rsidR="00B14802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ДОШКОЛЬНЫЙ ВОЗРАСТ </w:t>
            </w:r>
          </w:p>
          <w:p w14:paraId="62C8F752" w14:textId="77777777" w:rsidR="00B14802" w:rsidRDefault="00B14802" w:rsidP="002E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931C6C8" w14:textId="77777777" w:rsidTr="00B14802">
        <w:tc>
          <w:tcPr>
            <w:tcW w:w="5778" w:type="dxa"/>
          </w:tcPr>
          <w:p w14:paraId="6929EF4A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4E93">
              <w:rPr>
                <w:rFonts w:ascii="Times New Roman" w:hAnsi="Times New Roman"/>
                <w:sz w:val="24"/>
                <w:szCs w:val="24"/>
              </w:rPr>
              <w:t>Парциальная программа раннего физического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CDEBBD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</w:tc>
        <w:tc>
          <w:tcPr>
            <w:tcW w:w="3261" w:type="dxa"/>
          </w:tcPr>
          <w:p w14:paraId="5ED95CD1" w14:textId="77777777" w:rsidR="00B14802" w:rsidRPr="00CD4E9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под общ. ред. Р.Н. Терехиной, Е.Н. Медведевой. </w:t>
            </w:r>
          </w:p>
          <w:p w14:paraId="53CAAFBE" w14:textId="77777777" w:rsidR="00B14802" w:rsidRPr="00CD4E9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4E27E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14802" w:rsidRPr="00437503" w14:paraId="58AF4BD0" w14:textId="77777777" w:rsidTr="00B14802">
        <w:tc>
          <w:tcPr>
            <w:tcW w:w="5778" w:type="dxa"/>
          </w:tcPr>
          <w:p w14:paraId="25A39351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(3-7 лет)</w:t>
            </w:r>
          </w:p>
        </w:tc>
        <w:tc>
          <w:tcPr>
            <w:tcW w:w="3261" w:type="dxa"/>
          </w:tcPr>
          <w:p w14:paraId="0F5747CC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Каплунова, 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59" w:type="dxa"/>
          </w:tcPr>
          <w:p w14:paraId="226A0785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2EC7B435" w14:textId="77777777" w:rsidTr="00B14802">
        <w:tc>
          <w:tcPr>
            <w:tcW w:w="5778" w:type="dxa"/>
          </w:tcPr>
          <w:p w14:paraId="57FC43E0" w14:textId="77777777" w:rsidR="00B14802" w:rsidRDefault="00B14802" w:rsidP="002E3C8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952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НАУСТИМ — цифровая интерактивная среда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03C4D600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(5-11 лет)</w:t>
            </w:r>
          </w:p>
        </w:tc>
        <w:tc>
          <w:tcPr>
            <w:tcW w:w="3261" w:type="dxa"/>
          </w:tcPr>
          <w:p w14:paraId="31526783" w14:textId="77777777" w:rsidR="00B14802" w:rsidRPr="00CD4E93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</w:rPr>
              <w:t> </w:t>
            </w:r>
            <w:r w:rsidRPr="00006943">
              <w:rPr>
                <w:rFonts w:ascii="Times New Roman" w:hAnsi="Times New Roman"/>
                <w:sz w:val="24"/>
                <w:szCs w:val="24"/>
              </w:rPr>
              <w:t xml:space="preserve">О. А. Поваляев, Г.В. Глушкова, Н.А. Иванова, Е.В. </w:t>
            </w:r>
            <w:proofErr w:type="spellStart"/>
            <w:r w:rsidRPr="00006943">
              <w:rPr>
                <w:rFonts w:ascii="Times New Roman" w:hAnsi="Times New Roman"/>
                <w:sz w:val="24"/>
                <w:szCs w:val="24"/>
              </w:rPr>
              <w:t>Сарфанова</w:t>
            </w:r>
            <w:proofErr w:type="spellEnd"/>
            <w:r w:rsidRPr="00006943">
              <w:rPr>
                <w:rFonts w:ascii="Times New Roman" w:hAnsi="Times New Roman"/>
                <w:sz w:val="24"/>
                <w:szCs w:val="24"/>
              </w:rPr>
              <w:t>, С.И. Мусиенко</w:t>
            </w:r>
          </w:p>
        </w:tc>
        <w:tc>
          <w:tcPr>
            <w:tcW w:w="1559" w:type="dxa"/>
          </w:tcPr>
          <w:p w14:paraId="4159D831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B14802" w:rsidRPr="00437503" w14:paraId="1E962B84" w14:textId="77777777" w:rsidTr="00B14802">
        <w:tc>
          <w:tcPr>
            <w:tcW w:w="5778" w:type="dxa"/>
          </w:tcPr>
          <w:p w14:paraId="3E591804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3749">
              <w:rPr>
                <w:rFonts w:ascii="Times New Roman" w:hAnsi="Times New Roman"/>
                <w:sz w:val="24"/>
                <w:szCs w:val="24"/>
              </w:rPr>
              <w:t>Феникс - шахматы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FB2538" w14:textId="77777777" w:rsidR="00B14802" w:rsidRPr="00263749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(4-7 лет)</w:t>
            </w:r>
          </w:p>
        </w:tc>
        <w:tc>
          <w:tcPr>
            <w:tcW w:w="3261" w:type="dxa"/>
          </w:tcPr>
          <w:p w14:paraId="0FCFD866" w14:textId="77777777" w:rsidR="00B14802" w:rsidRPr="00263749" w:rsidRDefault="00B14802" w:rsidP="002E3C8A">
            <w:pPr>
              <w:pStyle w:val="5"/>
              <w:shd w:val="clear" w:color="auto" w:fill="FFFFFF"/>
              <w:spacing w:before="0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А. В. Кузин, Н. В. Коновалов, Н. С. </w:t>
            </w:r>
            <w:proofErr w:type="spellStart"/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Скаржинский</w:t>
            </w:r>
            <w:proofErr w:type="spellEnd"/>
          </w:p>
        </w:tc>
        <w:tc>
          <w:tcPr>
            <w:tcW w:w="1559" w:type="dxa"/>
          </w:tcPr>
          <w:p w14:paraId="33AD68B1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ПР, СКР</w:t>
            </w:r>
          </w:p>
        </w:tc>
      </w:tr>
      <w:tr w:rsidR="00B14802" w:rsidRPr="00437503" w14:paraId="68130E3F" w14:textId="77777777" w:rsidTr="00B14802">
        <w:tc>
          <w:tcPr>
            <w:tcW w:w="5778" w:type="dxa"/>
          </w:tcPr>
          <w:p w14:paraId="021018EF" w14:textId="77777777" w:rsidR="00B14802" w:rsidRDefault="00B14802" w:rsidP="002E3C8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A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STEM–образование детей дошкольного и младшего 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3E994238" w14:textId="77777777" w:rsidR="00B14802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  <w:p w14:paraId="188E3D6F" w14:textId="77777777" w:rsidR="00B14802" w:rsidRPr="00AF6BD9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BD9">
              <w:rPr>
                <w:rFonts w:ascii="Times New Roman" w:hAnsi="Times New Roman"/>
                <w:sz w:val="24"/>
                <w:szCs w:val="24"/>
                <w:u w:val="single"/>
              </w:rPr>
              <w:t>Модули:</w:t>
            </w:r>
          </w:p>
          <w:p w14:paraId="23D782B3" w14:textId="77777777" w:rsidR="00B14802" w:rsidRDefault="00B14802" w:rsidP="002E3C8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hd w:val="clear" w:color="auto" w:fill="FFFFFF"/>
              </w:rPr>
              <w:t xml:space="preserve">1. 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Дидактическая система Ф.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2. Экспериментирование с живой и неживой природой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3. LEGO-конструирование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4. Математическое развитие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5. Робототехника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6.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Мультистудия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«Я творю мир»</w:t>
            </w:r>
          </w:p>
          <w:p w14:paraId="1DBDC96C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E4F726" w14:textId="77777777" w:rsidR="00B14802" w:rsidRPr="0045796E" w:rsidRDefault="00B14802" w:rsidP="002E3C8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Т.В., Маркова В.А., Аверин С.А.</w:t>
            </w:r>
          </w:p>
        </w:tc>
        <w:tc>
          <w:tcPr>
            <w:tcW w:w="1559" w:type="dxa"/>
          </w:tcPr>
          <w:p w14:paraId="2EEA2826" w14:textId="77777777" w:rsidR="00B14802" w:rsidRPr="0045796E" w:rsidRDefault="00B14802" w:rsidP="002E3C8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ПР, ХЭР, СКР</w:t>
            </w:r>
          </w:p>
        </w:tc>
      </w:tr>
      <w:tr w:rsidR="00B14802" w:rsidRPr="00437503" w14:paraId="6888F83C" w14:textId="77777777" w:rsidTr="00B14802">
        <w:tc>
          <w:tcPr>
            <w:tcW w:w="5778" w:type="dxa"/>
          </w:tcPr>
          <w:p w14:paraId="3E167BED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Фрёбеля</w:t>
            </w:r>
            <w:proofErr w:type="spellEnd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робота: растим будущих инженеров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F9D024B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61" w:type="dxa"/>
          </w:tcPr>
          <w:p w14:paraId="456DF739" w14:textId="77777777" w:rsidR="00B14802" w:rsidRPr="00373570" w:rsidRDefault="00B14802" w:rsidP="002E3C8A">
            <w:pPr>
              <w:pStyle w:val="5"/>
              <w:shd w:val="clear" w:color="auto" w:fill="FFFFFF"/>
              <w:spacing w:before="0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Т.В., Карпова Ю.В., Тимофеева Т.В. </w:t>
            </w:r>
          </w:p>
          <w:p w14:paraId="26B228D7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BD57F7F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</w:p>
        </w:tc>
      </w:tr>
      <w:tr w:rsidR="00B14802" w:rsidRPr="00437503" w14:paraId="23E6DE2F" w14:textId="77777777" w:rsidTr="00B14802">
        <w:tc>
          <w:tcPr>
            <w:tcW w:w="5778" w:type="dxa"/>
          </w:tcPr>
          <w:p w14:paraId="69A8127A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«Бадминтон для дошкольников» </w:t>
            </w:r>
          </w:p>
          <w:p w14:paraId="6FD9B5BF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61" w:type="dxa"/>
          </w:tcPr>
          <w:p w14:paraId="0E1E6204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Л.Л. Тимофеева</w:t>
            </w:r>
          </w:p>
          <w:p w14:paraId="3EA2F038" w14:textId="77777777" w:rsidR="00B14802" w:rsidRPr="00373570" w:rsidRDefault="00B14802" w:rsidP="002E3C8A">
            <w:pPr>
              <w:pStyle w:val="5"/>
              <w:shd w:val="clear" w:color="auto" w:fill="FFFFFF"/>
              <w:spacing w:before="0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BE67A1A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ФР, ПР</w:t>
            </w:r>
          </w:p>
        </w:tc>
      </w:tr>
      <w:tr w:rsidR="00B14802" w:rsidRPr="00437503" w14:paraId="216EBD70" w14:textId="77777777" w:rsidTr="00B14802">
        <w:tc>
          <w:tcPr>
            <w:tcW w:w="5778" w:type="dxa"/>
          </w:tcPr>
          <w:p w14:paraId="6AE68764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«Английский для дошкольников» </w:t>
            </w:r>
          </w:p>
          <w:p w14:paraId="28E4EAC2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(4-7 лет)</w:t>
            </w:r>
          </w:p>
        </w:tc>
        <w:tc>
          <w:tcPr>
            <w:tcW w:w="3261" w:type="dxa"/>
          </w:tcPr>
          <w:p w14:paraId="710EEFD0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Ю.А. Комарова</w:t>
            </w:r>
          </w:p>
        </w:tc>
        <w:tc>
          <w:tcPr>
            <w:tcW w:w="1559" w:type="dxa"/>
          </w:tcPr>
          <w:p w14:paraId="6512E882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ПР, СКР</w:t>
            </w:r>
          </w:p>
        </w:tc>
      </w:tr>
      <w:tr w:rsidR="00B14802" w:rsidRPr="00437503" w14:paraId="4B3AC153" w14:textId="77777777" w:rsidTr="00B14802">
        <w:tc>
          <w:tcPr>
            <w:tcW w:w="5778" w:type="dxa"/>
          </w:tcPr>
          <w:p w14:paraId="30662EFB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«Азы финансовой культуры для дошкольников»</w:t>
            </w:r>
          </w:p>
        </w:tc>
        <w:tc>
          <w:tcPr>
            <w:tcW w:w="3261" w:type="dxa"/>
          </w:tcPr>
          <w:p w14:paraId="5B251CFD" w14:textId="77777777" w:rsidR="00B14802" w:rsidRPr="00410B86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Стахович Л.В.,</w:t>
            </w:r>
          </w:p>
          <w:p w14:paraId="39D5EC87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Семенкова Е.В., </w:t>
            </w:r>
            <w:proofErr w:type="spellStart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Рыжановская</w:t>
            </w:r>
            <w:proofErr w:type="spellEnd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1559" w:type="dxa"/>
          </w:tcPr>
          <w:p w14:paraId="5EDFCFFB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СКР, ПР</w:t>
            </w:r>
          </w:p>
        </w:tc>
      </w:tr>
      <w:tr w:rsidR="00B14802" w:rsidRPr="00437503" w14:paraId="21D70C77" w14:textId="77777777" w:rsidTr="00B14802">
        <w:tc>
          <w:tcPr>
            <w:tcW w:w="5778" w:type="dxa"/>
          </w:tcPr>
          <w:p w14:paraId="281771A2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Школа Супергероев </w:t>
            </w:r>
          </w:p>
          <w:p w14:paraId="266F1D95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0FCEACC8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Илюхина Ю.В., Головнева М.Г.</w:t>
            </w:r>
          </w:p>
        </w:tc>
        <w:tc>
          <w:tcPr>
            <w:tcW w:w="1559" w:type="dxa"/>
          </w:tcPr>
          <w:p w14:paraId="06C72B5C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ПР, СКР, ХЭР</w:t>
            </w:r>
          </w:p>
        </w:tc>
      </w:tr>
      <w:tr w:rsidR="00B14802" w:rsidRPr="00437503" w14:paraId="4407DA35" w14:textId="77777777" w:rsidTr="00B14802">
        <w:tc>
          <w:tcPr>
            <w:tcW w:w="5778" w:type="dxa"/>
          </w:tcPr>
          <w:p w14:paraId="5205F2DE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Казачьи игры и забавы (парциальная программа для групп казачьей направленности) </w:t>
            </w:r>
          </w:p>
          <w:p w14:paraId="49430CFC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2C55ED53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Н.В. Гончарова, Ю.А.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</w:rPr>
              <w:t>Кармалюк</w:t>
            </w:r>
            <w:proofErr w:type="spellEnd"/>
          </w:p>
        </w:tc>
        <w:tc>
          <w:tcPr>
            <w:tcW w:w="1559" w:type="dxa"/>
          </w:tcPr>
          <w:p w14:paraId="777E5175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14802" w:rsidRPr="00437503" w14:paraId="392442B0" w14:textId="77777777" w:rsidTr="00B14802">
        <w:tc>
          <w:tcPr>
            <w:tcW w:w="5778" w:type="dxa"/>
          </w:tcPr>
          <w:p w14:paraId="7C4B01E3" w14:textId="77777777" w:rsidR="00B14802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Воспитательно-образовательная деятельность в группе казачьей направленности </w:t>
            </w:r>
          </w:p>
          <w:p w14:paraId="64944B1D" w14:textId="77777777" w:rsidR="00B14802" w:rsidRPr="00373570" w:rsidRDefault="00B14802" w:rsidP="002E3C8A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281275DF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М.В. Фурасьева, И.В. Авакумова, В.А.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</w:rPr>
              <w:t>Дряпак</w:t>
            </w:r>
            <w:proofErr w:type="spellEnd"/>
          </w:p>
        </w:tc>
        <w:tc>
          <w:tcPr>
            <w:tcW w:w="1559" w:type="dxa"/>
          </w:tcPr>
          <w:p w14:paraId="6740B9C9" w14:textId="77777777" w:rsidR="00B14802" w:rsidRPr="00373570" w:rsidRDefault="00B14802" w:rsidP="002E3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ПР, СКР, РР, ХЭ</w:t>
            </w:r>
          </w:p>
        </w:tc>
      </w:tr>
    </w:tbl>
    <w:p w14:paraId="5D029AE6" w14:textId="77777777"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B134" w14:textId="77777777" w:rsidR="001D4977" w:rsidRDefault="001D4977">
      <w:pPr>
        <w:spacing w:after="0" w:line="240" w:lineRule="auto"/>
      </w:pPr>
      <w:r>
        <w:separator/>
      </w:r>
    </w:p>
  </w:endnote>
  <w:endnote w:type="continuationSeparator" w:id="0">
    <w:p w14:paraId="5DAABDE1" w14:textId="77777777" w:rsidR="001D4977" w:rsidRDefault="001D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0A66" w14:textId="77777777" w:rsidR="00095F99" w:rsidRDefault="00095F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7FB2" w14:textId="77777777" w:rsidR="001D4977" w:rsidRDefault="001D4977">
      <w:pPr>
        <w:spacing w:after="0" w:line="240" w:lineRule="auto"/>
      </w:pPr>
      <w:r>
        <w:separator/>
      </w:r>
    </w:p>
  </w:footnote>
  <w:footnote w:type="continuationSeparator" w:id="0">
    <w:p w14:paraId="6AB6D411" w14:textId="77777777" w:rsidR="001D4977" w:rsidRDefault="001D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2364" w14:textId="1F9F9AD4" w:rsidR="00095F99" w:rsidRDefault="00095F99" w:rsidP="00FB61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05A6860" w14:textId="77777777" w:rsidR="00095F99" w:rsidRDefault="00095F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5666E"/>
    <w:multiLevelType w:val="hybridMultilevel"/>
    <w:tmpl w:val="979CE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0788D"/>
    <w:multiLevelType w:val="hybridMultilevel"/>
    <w:tmpl w:val="1DDE4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A4F5E"/>
    <w:multiLevelType w:val="hybridMultilevel"/>
    <w:tmpl w:val="403CC99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B55121"/>
    <w:multiLevelType w:val="hybridMultilevel"/>
    <w:tmpl w:val="5F26B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822E5B"/>
    <w:multiLevelType w:val="hybridMultilevel"/>
    <w:tmpl w:val="3CF63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A0D3467"/>
    <w:multiLevelType w:val="hybridMultilevel"/>
    <w:tmpl w:val="1160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A3F"/>
    <w:multiLevelType w:val="hybridMultilevel"/>
    <w:tmpl w:val="F5E4CA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D3EA0"/>
    <w:multiLevelType w:val="hybridMultilevel"/>
    <w:tmpl w:val="92B80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EE5B2F"/>
    <w:multiLevelType w:val="hybridMultilevel"/>
    <w:tmpl w:val="A516E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 w16cid:durableId="1568177719">
    <w:abstractNumId w:val="19"/>
  </w:num>
  <w:num w:numId="2" w16cid:durableId="170225929">
    <w:abstractNumId w:val="20"/>
  </w:num>
  <w:num w:numId="3" w16cid:durableId="1763796248">
    <w:abstractNumId w:val="28"/>
  </w:num>
  <w:num w:numId="4" w16cid:durableId="547686262">
    <w:abstractNumId w:val="15"/>
  </w:num>
  <w:num w:numId="5" w16cid:durableId="875849367">
    <w:abstractNumId w:val="6"/>
  </w:num>
  <w:num w:numId="6" w16cid:durableId="1996104772">
    <w:abstractNumId w:val="27"/>
  </w:num>
  <w:num w:numId="7" w16cid:durableId="1871410077">
    <w:abstractNumId w:val="2"/>
  </w:num>
  <w:num w:numId="8" w16cid:durableId="1188375427">
    <w:abstractNumId w:val="1"/>
  </w:num>
  <w:num w:numId="9" w16cid:durableId="832795030">
    <w:abstractNumId w:val="12"/>
  </w:num>
  <w:num w:numId="10" w16cid:durableId="1707365944">
    <w:abstractNumId w:val="23"/>
  </w:num>
  <w:num w:numId="11" w16cid:durableId="1809399982">
    <w:abstractNumId w:val="26"/>
  </w:num>
  <w:num w:numId="12" w16cid:durableId="953557043">
    <w:abstractNumId w:val="5"/>
  </w:num>
  <w:num w:numId="13" w16cid:durableId="574974123">
    <w:abstractNumId w:val="14"/>
  </w:num>
  <w:num w:numId="14" w16cid:durableId="2075421560">
    <w:abstractNumId w:val="9"/>
  </w:num>
  <w:num w:numId="15" w16cid:durableId="418328420">
    <w:abstractNumId w:val="18"/>
  </w:num>
  <w:num w:numId="16" w16cid:durableId="898050266">
    <w:abstractNumId w:val="21"/>
  </w:num>
  <w:num w:numId="17" w16cid:durableId="971908682">
    <w:abstractNumId w:val="4"/>
  </w:num>
  <w:num w:numId="18" w16cid:durableId="1500198580">
    <w:abstractNumId w:val="25"/>
  </w:num>
  <w:num w:numId="19" w16cid:durableId="1843886564">
    <w:abstractNumId w:val="8"/>
  </w:num>
  <w:num w:numId="20" w16cid:durableId="1726415907">
    <w:abstractNumId w:val="16"/>
  </w:num>
  <w:num w:numId="21" w16cid:durableId="1259486579">
    <w:abstractNumId w:val="24"/>
  </w:num>
  <w:num w:numId="22" w16cid:durableId="59014466">
    <w:abstractNumId w:val="22"/>
  </w:num>
  <w:num w:numId="23" w16cid:durableId="1812357027">
    <w:abstractNumId w:val="10"/>
  </w:num>
  <w:num w:numId="24" w16cid:durableId="251672561">
    <w:abstractNumId w:val="17"/>
  </w:num>
  <w:num w:numId="25" w16cid:durableId="1804272084">
    <w:abstractNumId w:val="7"/>
  </w:num>
  <w:num w:numId="26" w16cid:durableId="1092626650">
    <w:abstractNumId w:val="13"/>
  </w:num>
  <w:num w:numId="27" w16cid:durableId="812528179">
    <w:abstractNumId w:val="3"/>
  </w:num>
  <w:num w:numId="28" w16cid:durableId="1901207534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7E"/>
    <w:rsid w:val="00006472"/>
    <w:rsid w:val="0002538B"/>
    <w:rsid w:val="00031720"/>
    <w:rsid w:val="00034602"/>
    <w:rsid w:val="00061E68"/>
    <w:rsid w:val="0007036F"/>
    <w:rsid w:val="000747A7"/>
    <w:rsid w:val="0007566C"/>
    <w:rsid w:val="000764BA"/>
    <w:rsid w:val="000842CE"/>
    <w:rsid w:val="00095F99"/>
    <w:rsid w:val="000B70E3"/>
    <w:rsid w:val="000C3D7E"/>
    <w:rsid w:val="000F02F3"/>
    <w:rsid w:val="000F7C9D"/>
    <w:rsid w:val="00105501"/>
    <w:rsid w:val="001138B0"/>
    <w:rsid w:val="00127AB2"/>
    <w:rsid w:val="00132DA5"/>
    <w:rsid w:val="00135535"/>
    <w:rsid w:val="00140C09"/>
    <w:rsid w:val="00156CA9"/>
    <w:rsid w:val="001575AD"/>
    <w:rsid w:val="00161D11"/>
    <w:rsid w:val="00162B3E"/>
    <w:rsid w:val="001636FD"/>
    <w:rsid w:val="0017232B"/>
    <w:rsid w:val="001741BE"/>
    <w:rsid w:val="00187EF7"/>
    <w:rsid w:val="001A76E6"/>
    <w:rsid w:val="001A77E8"/>
    <w:rsid w:val="001B3A79"/>
    <w:rsid w:val="001C6400"/>
    <w:rsid w:val="001D4977"/>
    <w:rsid w:val="001D6E7C"/>
    <w:rsid w:val="001D6F85"/>
    <w:rsid w:val="001E1CCD"/>
    <w:rsid w:val="001E7C20"/>
    <w:rsid w:val="001F54CB"/>
    <w:rsid w:val="001F5947"/>
    <w:rsid w:val="001F6E0D"/>
    <w:rsid w:val="001F7A9C"/>
    <w:rsid w:val="00202D41"/>
    <w:rsid w:val="00215DA0"/>
    <w:rsid w:val="0022454F"/>
    <w:rsid w:val="00230320"/>
    <w:rsid w:val="0023119D"/>
    <w:rsid w:val="00240D40"/>
    <w:rsid w:val="002416FB"/>
    <w:rsid w:val="002562E0"/>
    <w:rsid w:val="00273488"/>
    <w:rsid w:val="00285859"/>
    <w:rsid w:val="002C5C88"/>
    <w:rsid w:val="002C6A53"/>
    <w:rsid w:val="002D01FC"/>
    <w:rsid w:val="002D2048"/>
    <w:rsid w:val="002D687C"/>
    <w:rsid w:val="002E2D96"/>
    <w:rsid w:val="002E3C8A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D0245"/>
    <w:rsid w:val="003E26D2"/>
    <w:rsid w:val="003F784D"/>
    <w:rsid w:val="00430C5C"/>
    <w:rsid w:val="004511EE"/>
    <w:rsid w:val="004619B0"/>
    <w:rsid w:val="00471904"/>
    <w:rsid w:val="004B111E"/>
    <w:rsid w:val="004B5CE0"/>
    <w:rsid w:val="004C5ACE"/>
    <w:rsid w:val="004D56A5"/>
    <w:rsid w:val="004D72B3"/>
    <w:rsid w:val="004D7F34"/>
    <w:rsid w:val="004E5153"/>
    <w:rsid w:val="004F7C20"/>
    <w:rsid w:val="005054FD"/>
    <w:rsid w:val="00522BF3"/>
    <w:rsid w:val="00524433"/>
    <w:rsid w:val="00527ED7"/>
    <w:rsid w:val="00550182"/>
    <w:rsid w:val="00552F40"/>
    <w:rsid w:val="005567B7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5951"/>
    <w:rsid w:val="0060035D"/>
    <w:rsid w:val="00600B0F"/>
    <w:rsid w:val="006030B3"/>
    <w:rsid w:val="00606B2B"/>
    <w:rsid w:val="006113D8"/>
    <w:rsid w:val="00616715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87F37"/>
    <w:rsid w:val="0069183B"/>
    <w:rsid w:val="00694A97"/>
    <w:rsid w:val="006A2D23"/>
    <w:rsid w:val="006A7727"/>
    <w:rsid w:val="006B5B53"/>
    <w:rsid w:val="006C0528"/>
    <w:rsid w:val="006C34E4"/>
    <w:rsid w:val="006D4D4C"/>
    <w:rsid w:val="006E2862"/>
    <w:rsid w:val="006E5AB4"/>
    <w:rsid w:val="006F42FC"/>
    <w:rsid w:val="006F53E1"/>
    <w:rsid w:val="007073EA"/>
    <w:rsid w:val="00710A7C"/>
    <w:rsid w:val="00711140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0FB"/>
    <w:rsid w:val="007C1389"/>
    <w:rsid w:val="007D77BB"/>
    <w:rsid w:val="007E01F9"/>
    <w:rsid w:val="007E5430"/>
    <w:rsid w:val="007F4FDB"/>
    <w:rsid w:val="0080192C"/>
    <w:rsid w:val="0082579B"/>
    <w:rsid w:val="00830310"/>
    <w:rsid w:val="00833FDF"/>
    <w:rsid w:val="00837243"/>
    <w:rsid w:val="008545BD"/>
    <w:rsid w:val="00861B27"/>
    <w:rsid w:val="00883020"/>
    <w:rsid w:val="00883A8B"/>
    <w:rsid w:val="008853C0"/>
    <w:rsid w:val="00892859"/>
    <w:rsid w:val="008C08AF"/>
    <w:rsid w:val="008D1BB5"/>
    <w:rsid w:val="008D77C4"/>
    <w:rsid w:val="008E1486"/>
    <w:rsid w:val="008F1064"/>
    <w:rsid w:val="008F1FF5"/>
    <w:rsid w:val="008F5D46"/>
    <w:rsid w:val="00901D90"/>
    <w:rsid w:val="00922109"/>
    <w:rsid w:val="0093683B"/>
    <w:rsid w:val="00952A8A"/>
    <w:rsid w:val="009619CB"/>
    <w:rsid w:val="009762A2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292D"/>
    <w:rsid w:val="009F402B"/>
    <w:rsid w:val="009F7BB0"/>
    <w:rsid w:val="00A0035A"/>
    <w:rsid w:val="00A068E2"/>
    <w:rsid w:val="00A16780"/>
    <w:rsid w:val="00A237EC"/>
    <w:rsid w:val="00A3212E"/>
    <w:rsid w:val="00A441B8"/>
    <w:rsid w:val="00A44CF8"/>
    <w:rsid w:val="00A5059C"/>
    <w:rsid w:val="00A57C61"/>
    <w:rsid w:val="00A65A77"/>
    <w:rsid w:val="00A7391A"/>
    <w:rsid w:val="00AA37EF"/>
    <w:rsid w:val="00AA65F7"/>
    <w:rsid w:val="00AB48F6"/>
    <w:rsid w:val="00AB572F"/>
    <w:rsid w:val="00AC28B7"/>
    <w:rsid w:val="00AD5C38"/>
    <w:rsid w:val="00AD65CB"/>
    <w:rsid w:val="00AE4803"/>
    <w:rsid w:val="00AE52DE"/>
    <w:rsid w:val="00AF5418"/>
    <w:rsid w:val="00B00088"/>
    <w:rsid w:val="00B1106D"/>
    <w:rsid w:val="00B11F5F"/>
    <w:rsid w:val="00B14802"/>
    <w:rsid w:val="00B158E3"/>
    <w:rsid w:val="00B205C5"/>
    <w:rsid w:val="00B214E8"/>
    <w:rsid w:val="00B3075F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72154"/>
    <w:rsid w:val="00B730DF"/>
    <w:rsid w:val="00B752C3"/>
    <w:rsid w:val="00B77356"/>
    <w:rsid w:val="00B8436D"/>
    <w:rsid w:val="00B84CC9"/>
    <w:rsid w:val="00B910E0"/>
    <w:rsid w:val="00B91DE3"/>
    <w:rsid w:val="00B921FB"/>
    <w:rsid w:val="00BA0239"/>
    <w:rsid w:val="00BA4F17"/>
    <w:rsid w:val="00BA63E1"/>
    <w:rsid w:val="00BA67AE"/>
    <w:rsid w:val="00BB4F74"/>
    <w:rsid w:val="00BC0942"/>
    <w:rsid w:val="00BC7B9A"/>
    <w:rsid w:val="00BF4165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658E2"/>
    <w:rsid w:val="00C80AF0"/>
    <w:rsid w:val="00CA5357"/>
    <w:rsid w:val="00CA68B2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80BA0"/>
    <w:rsid w:val="00D903B9"/>
    <w:rsid w:val="00DA1F26"/>
    <w:rsid w:val="00DB52E4"/>
    <w:rsid w:val="00DB7CF7"/>
    <w:rsid w:val="00DC3163"/>
    <w:rsid w:val="00DD4156"/>
    <w:rsid w:val="00DD7172"/>
    <w:rsid w:val="00DE02AF"/>
    <w:rsid w:val="00DE396A"/>
    <w:rsid w:val="00DF0653"/>
    <w:rsid w:val="00DF1A5A"/>
    <w:rsid w:val="00DF628F"/>
    <w:rsid w:val="00E07280"/>
    <w:rsid w:val="00E25CA5"/>
    <w:rsid w:val="00E30801"/>
    <w:rsid w:val="00E52B86"/>
    <w:rsid w:val="00E54B1D"/>
    <w:rsid w:val="00E553DF"/>
    <w:rsid w:val="00E561E5"/>
    <w:rsid w:val="00E63607"/>
    <w:rsid w:val="00E662D7"/>
    <w:rsid w:val="00E70FBE"/>
    <w:rsid w:val="00E77B4E"/>
    <w:rsid w:val="00E87AF9"/>
    <w:rsid w:val="00E918DC"/>
    <w:rsid w:val="00EA08C4"/>
    <w:rsid w:val="00EA10D9"/>
    <w:rsid w:val="00EA4C77"/>
    <w:rsid w:val="00EB3CD7"/>
    <w:rsid w:val="00EB7046"/>
    <w:rsid w:val="00EC507E"/>
    <w:rsid w:val="00EE0734"/>
    <w:rsid w:val="00EF2CC9"/>
    <w:rsid w:val="00EF61EA"/>
    <w:rsid w:val="00F32282"/>
    <w:rsid w:val="00F33059"/>
    <w:rsid w:val="00F4072E"/>
    <w:rsid w:val="00F4563A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1D67"/>
    <w:rsid w:val="00FB6149"/>
    <w:rsid w:val="00FB65A7"/>
    <w:rsid w:val="00FC58DA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17D80CEF-C5C3-44B1-AB3A-3643AB7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6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next w:val="af9"/>
    <w:uiPriority w:val="59"/>
    <w:rsid w:val="008C08A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9"/>
    <w:uiPriority w:val="59"/>
    <w:rsid w:val="00AC28B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1DE3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hyperlink" Target="http://www.skazka.com.ru/" TargetMode="External"/><Relationship Id="rId2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42" Type="http://schemas.openxmlformats.org/officeDocument/2006/relationships/image" Target="media/image18.png"/><Relationship Id="rId47" Type="http://schemas.openxmlformats.org/officeDocument/2006/relationships/hyperlink" Target="https://iro23.ru/?page_id=45037" TargetMode="External"/><Relationship Id="rId63" Type="http://schemas.openxmlformats.org/officeDocument/2006/relationships/hyperlink" Target="https://iro23.ru/wp-content/uploads/2023/06/1-2-&#1075;&#1086;&#1076;&#1072;-2.pdf" TargetMode="Externa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hyperlink" Target="https://iro23.ru/wp-content/uploads/2023/06/6-7-&#1083;&#1077;&#1090;-6.pdf" TargetMode="External"/><Relationship Id="rId112" Type="http://schemas.openxmlformats.org/officeDocument/2006/relationships/image" Target="media/image53.png"/><Relationship Id="rId133" Type="http://schemas.openxmlformats.org/officeDocument/2006/relationships/hyperlink" Target="http://iro23.ru/" TargetMode="External"/><Relationship Id="rId13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gul48.tvoysadik.ru/sveden/objects4" TargetMode="External"/><Relationship Id="rId10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1" Type="http://schemas.openxmlformats.org/officeDocument/2006/relationships/image" Target="media/image1.png"/><Relationship Id="rId32" Type="http://schemas.openxmlformats.org/officeDocument/2006/relationships/image" Target="media/image13.png"/><Relationship Id="rId37" Type="http://schemas.openxmlformats.org/officeDocument/2006/relationships/hyperlink" Target="https://iro23.ru/wp-content/uploads/2023/06/4-5-&#1083;&#1077;&#1090;-3.pdf" TargetMode="External"/><Relationship Id="rId53" Type="http://schemas.openxmlformats.org/officeDocument/2006/relationships/hyperlink" Target="https://iro23.ru/wp-content/uploads/2023/06/4-5-&#1083;&#1077;&#1090;-1.pdf" TargetMode="Externa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hyperlink" Target="https://iro23.ru/wp-content/uploads/2023/06/1-2-&#1075;&#1086;&#1076;&#1072;-5.pdf" TargetMode="External"/><Relationship Id="rId102" Type="http://schemas.openxmlformats.org/officeDocument/2006/relationships/image" Target="media/image48.png"/><Relationship Id="rId123" Type="http://schemas.openxmlformats.org/officeDocument/2006/relationships/hyperlink" Target="http://ladushki.ru" TargetMode="External"/><Relationship Id="rId128" Type="http://schemas.openxmlformats.org/officeDocument/2006/relationships/hyperlink" Target="http://www.skazka.com.ru" TargetMode="External"/><Relationship Id="rId144" Type="http://schemas.openxmlformats.org/officeDocument/2006/relationships/image" Target="media/image54.png"/><Relationship Id="rId149" Type="http://schemas.openxmlformats.org/officeDocument/2006/relationships/image" Target="media/image59.png"/><Relationship Id="rId5" Type="http://schemas.openxmlformats.org/officeDocument/2006/relationships/settings" Target="settings.xml"/><Relationship Id="rId90" Type="http://schemas.openxmlformats.org/officeDocument/2006/relationships/image" Target="media/image42.png"/><Relationship Id="rId95" Type="http://schemas.openxmlformats.org/officeDocument/2006/relationships/hyperlink" Target="https://iro23.ru/wp-content/uploads/2023/06/1-2-&#1075;&#1086;&#1076;&#1072;-4.pdf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3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4-5-&#1083;&#1077;&#1090;-2.pdf" TargetMode="External"/><Relationship Id="rId113" Type="http://schemas.openxmlformats.org/officeDocument/2006/relationships/hyperlink" Target="https://gul48.tvoysadik.ru/sveden/ovz" TargetMode="External"/><Relationship Id="rId118" Type="http://schemas.openxmlformats.org/officeDocument/2006/relationships/hyperlink" Target="http://www.solnet.ee/" TargetMode="External"/><Relationship Id="rId134" Type="http://schemas.openxmlformats.org/officeDocument/2006/relationships/hyperlink" Target="https://detstvo-press.ru/catalog/po-programmam/1-programmnoe-obespechenie-vospitatelno-obrazovatelnogo-protsessa-v-doo-v-sootvetstvii-s-fgos-do/1-1-obrazovatelnye-programmy1/1-1-1-obrazovatelnaya-programma-doshkolnogo-obrazovaniya-detstvo-i-metodicheskiy-komplekt-k-ney1/" TargetMode="External"/><Relationship Id="rId13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80" Type="http://schemas.openxmlformats.org/officeDocument/2006/relationships/image" Target="media/image37.png"/><Relationship Id="rId85" Type="http://schemas.openxmlformats.org/officeDocument/2006/relationships/hyperlink" Target="https://iro23.ru/wp-content/uploads/2023/06/4-5-&#1083;&#1077;&#1090;-5.pdf" TargetMode="External"/><Relationship Id="rId150" Type="http://schemas.openxmlformats.org/officeDocument/2006/relationships/hyperlink" Target="https://drive.google.com/drive/folders/1RhVrasAHirvYT..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2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3" Type="http://schemas.openxmlformats.org/officeDocument/2006/relationships/hyperlink" Target="https://iro23.ru/wp-content/uploads/2023/06/2-3-&#1075;&#1086;&#1076;&#1072;-3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67" Type="http://schemas.openxmlformats.org/officeDocument/2006/relationships/hyperlink" Target="https://iro23.ru/wp-content/uploads/2023/06/3-4-&#1075;&#1086;&#1076;&#1072;-2.pdf" TargetMode="External"/><Relationship Id="rId103" Type="http://schemas.openxmlformats.org/officeDocument/2006/relationships/hyperlink" Target="https://iro23.ru/wp-content/uploads/2023/06/5-6-&#1083;&#1077;&#1090;-4.pdf" TargetMode="External"/><Relationship Id="rId108" Type="http://schemas.openxmlformats.org/officeDocument/2006/relationships/image" Target="media/image51.png"/><Relationship Id="rId116" Type="http://schemas.openxmlformats.org/officeDocument/2006/relationships/hyperlink" Target="http://school-collection.edu.ru/" TargetMode="External"/><Relationship Id="rId124" Type="http://schemas.openxmlformats.org/officeDocument/2006/relationships/hyperlink" Target="http://playroom.com.ru" TargetMode="External"/><Relationship Id="rId129" Type="http://schemas.openxmlformats.org/officeDocument/2006/relationships/hyperlink" Target="http://www.solnet.ee" TargetMode="External"/><Relationship Id="rId137" Type="http://schemas.openxmlformats.org/officeDocument/2006/relationships/hyperlink" Target="http://ru.wikipedia.org/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6-7-&#1083;&#1077;&#1090;-3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3" Type="http://schemas.openxmlformats.org/officeDocument/2006/relationships/hyperlink" Target="https://iro23.ru/wp-content/uploads/2023/06/3-4-&#1075;&#1086;&#1076;&#1072;-5.pdf" TargetMode="External"/><Relationship Id="rId88" Type="http://schemas.openxmlformats.org/officeDocument/2006/relationships/image" Target="media/image41.png"/><Relationship Id="rId91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96" Type="http://schemas.openxmlformats.org/officeDocument/2006/relationships/image" Target="media/image45.png"/><Relationship Id="rId111" Type="http://schemas.openxmlformats.org/officeDocument/2006/relationships/footer" Target="footer1.xml"/><Relationship Id="rId132" Type="http://schemas.openxmlformats.org/officeDocument/2006/relationships/hyperlink" Target="http://nsportal.ru/" TargetMode="External"/><Relationship Id="rId14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45" Type="http://schemas.openxmlformats.org/officeDocument/2006/relationships/image" Target="media/image55.png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2-3-&#1075;&#1086;&#1076;&#1072;-1.pdf" TargetMode="External"/><Relationship Id="rId57" Type="http://schemas.openxmlformats.org/officeDocument/2006/relationships/hyperlink" Target="https://iro23.ru/wp-content/uploads/2023/06/6-7-&#1083;&#1077;&#1090;-1.pdf" TargetMode="External"/><Relationship Id="rId106" Type="http://schemas.openxmlformats.org/officeDocument/2006/relationships/image" Target="media/image50.png"/><Relationship Id="rId114" Type="http://schemas.openxmlformats.org/officeDocument/2006/relationships/hyperlink" Target="https://782329.selcdn.ru/leonardo/uploadsForSiteId/200956/content/00908901-5ee1-4f3e-a90e-5b0050d779de.pdf" TargetMode="External"/><Relationship Id="rId119" Type="http://schemas.openxmlformats.org/officeDocument/2006/relationships/hyperlink" Target="http://new.vsedoy.ru/" TargetMode="External"/><Relationship Id="rId127" Type="http://schemas.openxmlformats.org/officeDocument/2006/relationships/hyperlink" Target="http://www.nanya.ru" TargetMode="External"/><Relationship Id="rId10" Type="http://schemas.openxmlformats.org/officeDocument/2006/relationships/hyperlink" Target="http://mbdouds48.ucoz.ru/" TargetMode="External"/><Relationship Id="rId31" Type="http://schemas.openxmlformats.org/officeDocument/2006/relationships/hyperlink" Target="https://iro23.ru/wp-content/uploads/2023/06/1-2-&#1075;&#1086;&#1076;&#1072;-3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2-3-&#1075;&#1086;&#1076;&#1072;-2.pdf" TargetMode="External"/><Relationship Id="rId73" Type="http://schemas.openxmlformats.org/officeDocument/2006/relationships/hyperlink" Target="https://iro23.ru/wp-content/uploads/2023/06/6-7-&#1083;&#1077;&#1090;-2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iro23.ru/wp-content/uploads/2023/06/2-3-&#1075;&#1086;&#1076;&#1072;-5.pdf" TargetMode="Externa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hyperlink" Target="https://iro23.ru/wp-content/uploads/2023/06/3-4-&#1075;&#1086;&#1076;&#1072;-4.pdf" TargetMode="External"/><Relationship Id="rId101" Type="http://schemas.openxmlformats.org/officeDocument/2006/relationships/hyperlink" Target="https://iro23.ru/wp-content/uploads/2023/06/4-5-&#1083;&#1077;&#1090;-4.pdf" TargetMode="External"/><Relationship Id="rId122" Type="http://schemas.openxmlformats.org/officeDocument/2006/relationships/hyperlink" Target="http://uo.gul.kubannet.ru/glavnaya" TargetMode="External"/><Relationship Id="rId130" Type="http://schemas.openxmlformats.org/officeDocument/2006/relationships/hyperlink" Target="http://new.vsedoy.ru/" TargetMode="External"/><Relationship Id="rId135" Type="http://schemas.openxmlformats.org/officeDocument/2006/relationships/hyperlink" Target="https://www.planeta-kniga.ru/catalog/doshkolnoe-obrazovanie/" TargetMode="External"/><Relationship Id="rId14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48" Type="http://schemas.openxmlformats.org/officeDocument/2006/relationships/image" Target="media/image58.png"/><Relationship Id="rId151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tyles" Target="styles.xml"/><Relationship Id="rId9" Type="http://schemas.openxmlformats.org/officeDocument/2006/relationships/hyperlink" Target="mailto:qul-mdou48@yandex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9" Type="http://schemas.openxmlformats.org/officeDocument/2006/relationships/hyperlink" Target="https://iro23.ru/wp-content/uploads/2023/06/5-6-&#1083;&#1077;&#1090;-3.pdf" TargetMode="External"/><Relationship Id="rId109" Type="http://schemas.openxmlformats.org/officeDocument/2006/relationships/image" Target="media/image52.png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5-6-&#1083;&#1077;&#1090;-1.pdf" TargetMode="External"/><Relationship Id="rId76" Type="http://schemas.openxmlformats.org/officeDocument/2006/relationships/image" Target="media/image35.png"/><Relationship Id="rId97" Type="http://schemas.openxmlformats.org/officeDocument/2006/relationships/hyperlink" Target="https://iro23.ru/wp-content/uploads/2023/06/2-3-&#1075;&#1086;&#1076;&#1072;-4.pdf" TargetMode="External"/><Relationship Id="rId104" Type="http://schemas.openxmlformats.org/officeDocument/2006/relationships/image" Target="media/image49.png"/><Relationship Id="rId120" Type="http://schemas.openxmlformats.org/officeDocument/2006/relationships/hyperlink" Target="https://edu.gov.ru/" TargetMode="External"/><Relationship Id="rId125" Type="http://schemas.openxmlformats.org/officeDocument/2006/relationships/hyperlink" Target="http://detskiy-mir.net" TargetMode="External"/><Relationship Id="rId14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46" Type="http://schemas.openxmlformats.org/officeDocument/2006/relationships/image" Target="media/image56.png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5-6-&#1083;&#1077;&#1090;-2.pdf" TargetMode="External"/><Relationship Id="rId92" Type="http://schemas.openxmlformats.org/officeDocument/2006/relationships/image" Target="media/image43.png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2-&#1084;.-1-&#1075;&#1086;&#1076;-2.pdf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2-&#1084;.-1-&#1075;&#1086;&#1076;-1.pdf" TargetMode="External"/><Relationship Id="rId66" Type="http://schemas.openxmlformats.org/officeDocument/2006/relationships/image" Target="media/image30.png"/><Relationship Id="rId87" Type="http://schemas.openxmlformats.org/officeDocument/2006/relationships/hyperlink" Target="https://iro23.ru/wp-content/uploads/2023/06/5-6-&#1083;&#1077;&#1090;-5.pdf" TargetMode="External"/><Relationship Id="rId110" Type="http://schemas.openxmlformats.org/officeDocument/2006/relationships/header" Target="header1.xml"/><Relationship Id="rId115" Type="http://schemas.openxmlformats.org/officeDocument/2006/relationships/hyperlink" Target="https://782329.selcdn.ru/leonardo/uploadsForSiteId/200956/content/f3fb9907-5f21-4308-b17b-ad2e09805e24.pdf" TargetMode="External"/><Relationship Id="rId131" Type="http://schemas.openxmlformats.org/officeDocument/2006/relationships/hyperlink" Target="http://www.maam.ru/" TargetMode="External"/><Relationship Id="rId136" Type="http://schemas.openxmlformats.org/officeDocument/2006/relationships/hyperlink" Target="http://potomy.ru/" TargetMode="External"/><Relationship Id="rId61" Type="http://schemas.openxmlformats.org/officeDocument/2006/relationships/hyperlink" Target="https://iro23.ru/wp-content/uploads/2023/06/2&#1084;.-1-&#1075;&#1086;&#1076;.pdf" TargetMode="External"/><Relationship Id="rId82" Type="http://schemas.openxmlformats.org/officeDocument/2006/relationships/image" Target="media/image38.png"/><Relationship Id="rId152" Type="http://schemas.openxmlformats.org/officeDocument/2006/relationships/image" Target="media/image60.png"/><Relationship Id="rId19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3-4-&#1075;&#1086;&#1076;&#1072;-3.pdf" TargetMode="External"/><Relationship Id="rId56" Type="http://schemas.openxmlformats.org/officeDocument/2006/relationships/image" Target="media/image25.png"/><Relationship Id="rId77" Type="http://schemas.openxmlformats.org/officeDocument/2006/relationships/hyperlink" Target="https://iro23.ru/wp-content/uploads/2023/06/2&#1084;.-1-&#1075;-1.pdf" TargetMode="External"/><Relationship Id="rId100" Type="http://schemas.openxmlformats.org/officeDocument/2006/relationships/image" Target="media/image47.png"/><Relationship Id="rId105" Type="http://schemas.openxmlformats.org/officeDocument/2006/relationships/hyperlink" Target="https://iro23.ru/wp-content/uploads/2023/06/6-7-&#1083;&#1077;&#1090;-5.pdf" TargetMode="External"/><Relationship Id="rId126" Type="http://schemas.openxmlformats.org/officeDocument/2006/relationships/hyperlink" Target="http://www.moi-detsad.ru" TargetMode="External"/><Relationship Id="rId147" Type="http://schemas.openxmlformats.org/officeDocument/2006/relationships/image" Target="media/image57.png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3-4-&#1075;&#1086;&#1076;&#1072;-1.pdf" TargetMode="External"/><Relationship Id="rId72" Type="http://schemas.openxmlformats.org/officeDocument/2006/relationships/image" Target="media/image33.png"/><Relationship Id="rId93" Type="http://schemas.openxmlformats.org/officeDocument/2006/relationships/hyperlink" Target="https://iro23.ru/wp-content/uploads/2023/06/2&#1084;.-1-&#1075;.pdf" TargetMode="External"/><Relationship Id="rId98" Type="http://schemas.openxmlformats.org/officeDocument/2006/relationships/image" Target="media/image46.png"/><Relationship Id="rId121" Type="http://schemas.openxmlformats.org/officeDocument/2006/relationships/hyperlink" Target="https://minobr.krasnodar.ru/" TargetMode="External"/><Relationship Id="rId14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905F73-8E36-460F-9258-AAC8CF81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72</Pages>
  <Words>21365</Words>
  <Characters>121782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Михаил Ковтун</cp:lastModifiedBy>
  <cp:revision>142</cp:revision>
  <cp:lastPrinted>2023-09-01T12:17:00Z</cp:lastPrinted>
  <dcterms:created xsi:type="dcterms:W3CDTF">2021-09-12T19:32:00Z</dcterms:created>
  <dcterms:modified xsi:type="dcterms:W3CDTF">2024-07-31T10:41:00Z</dcterms:modified>
</cp:coreProperties>
</file>